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FE8" w:rsidRDefault="008B4FE8" w:rsidP="00104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29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04B2A" w:rsidRDefault="006C275C" w:rsidP="00104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отчету </w:t>
      </w:r>
      <w:r w:rsidR="00104B2A" w:rsidRPr="00104B2A">
        <w:rPr>
          <w:rFonts w:ascii="Times New Roman" w:hAnsi="Times New Roman" w:cs="Times New Roman"/>
          <w:sz w:val="28"/>
          <w:szCs w:val="28"/>
        </w:rPr>
        <w:t>о результатах контрольн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104B2A" w:rsidRPr="00104B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="00104B2A" w:rsidRPr="00104B2A">
        <w:rPr>
          <w:rFonts w:ascii="Times New Roman" w:hAnsi="Times New Roman" w:cs="Times New Roman"/>
          <w:sz w:val="28"/>
          <w:szCs w:val="28"/>
        </w:rPr>
        <w:t xml:space="preserve"> </w:t>
      </w:r>
      <w:r w:rsidR="00104B2A" w:rsidRPr="00104B2A">
        <w:rPr>
          <w:rFonts w:ascii="Times New Roman" w:hAnsi="Times New Roman" w:cs="Times New Roman"/>
          <w:sz w:val="28"/>
          <w:szCs w:val="28"/>
        </w:rPr>
        <w:br/>
        <w:t xml:space="preserve">по внутреннему муниципальному финансовому контролю </w:t>
      </w:r>
      <w:r w:rsidR="00104B2A" w:rsidRPr="00104B2A">
        <w:rPr>
          <w:rFonts w:ascii="Times New Roman" w:hAnsi="Times New Roman" w:cs="Times New Roman"/>
          <w:sz w:val="28"/>
          <w:szCs w:val="28"/>
        </w:rPr>
        <w:br/>
        <w:t>за 20</w:t>
      </w:r>
      <w:r w:rsidR="007F2AC4">
        <w:rPr>
          <w:rFonts w:ascii="Times New Roman" w:hAnsi="Times New Roman" w:cs="Times New Roman"/>
          <w:sz w:val="28"/>
          <w:szCs w:val="28"/>
        </w:rPr>
        <w:t>20</w:t>
      </w:r>
      <w:r w:rsidR="00104B2A" w:rsidRPr="00104B2A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104B2A" w:rsidRPr="00104B2A" w:rsidRDefault="00104B2A" w:rsidP="00104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69B6" w:rsidRDefault="00D23DD1" w:rsidP="004F1A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00FB6">
        <w:rPr>
          <w:rFonts w:ascii="Times New Roman" w:hAnsi="Times New Roman"/>
          <w:sz w:val="28"/>
          <w:szCs w:val="28"/>
          <w:lang w:eastAsia="ru-RU"/>
        </w:rPr>
        <w:t xml:space="preserve">В целях реализации полномочий, </w:t>
      </w:r>
      <w:r w:rsidRPr="00A00FB6">
        <w:rPr>
          <w:rFonts w:ascii="Times New Roman" w:hAnsi="Times New Roman"/>
          <w:sz w:val="28"/>
          <w:szCs w:val="28"/>
        </w:rPr>
        <w:t>предусмотренных статьей 269.2 Бю</w:t>
      </w:r>
      <w:r w:rsidRPr="00A00FB6">
        <w:rPr>
          <w:rFonts w:ascii="Times New Roman" w:hAnsi="Times New Roman"/>
          <w:sz w:val="28"/>
          <w:szCs w:val="28"/>
        </w:rPr>
        <w:t>д</w:t>
      </w:r>
      <w:r w:rsidRPr="00A00FB6">
        <w:rPr>
          <w:rFonts w:ascii="Times New Roman" w:hAnsi="Times New Roman"/>
          <w:sz w:val="28"/>
          <w:szCs w:val="28"/>
        </w:rPr>
        <w:t xml:space="preserve">жетного кодекса Российской </w:t>
      </w:r>
      <w:r w:rsidRPr="00A00FB6">
        <w:rPr>
          <w:rFonts w:ascii="Times New Roman" w:hAnsi="Times New Roman"/>
          <w:sz w:val="28"/>
          <w:szCs w:val="28"/>
          <w:lang w:eastAsia="ru-RU"/>
        </w:rPr>
        <w:t>Федерации</w:t>
      </w:r>
      <w:r w:rsidR="007F2AC4">
        <w:rPr>
          <w:rFonts w:ascii="Times New Roman" w:hAnsi="Times New Roman"/>
          <w:sz w:val="28"/>
          <w:szCs w:val="28"/>
          <w:lang w:eastAsia="ru-RU"/>
        </w:rPr>
        <w:t xml:space="preserve"> (далее – БК РФ)</w:t>
      </w:r>
      <w:r w:rsidRPr="00A00FB6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D23DD1">
        <w:rPr>
          <w:rFonts w:ascii="Times New Roman" w:hAnsi="Times New Roman"/>
          <w:sz w:val="28"/>
          <w:szCs w:val="28"/>
          <w:lang w:eastAsia="ru-RU"/>
        </w:rPr>
        <w:t xml:space="preserve">частью 8 статьи 99 Федерального закона </w:t>
      </w:r>
      <w:r w:rsidR="006259A3">
        <w:rPr>
          <w:rFonts w:ascii="Times New Roman" w:hAnsi="Times New Roman"/>
          <w:sz w:val="28"/>
          <w:szCs w:val="28"/>
          <w:lang w:eastAsia="ru-RU"/>
        </w:rPr>
        <w:t xml:space="preserve">Российской Федерации </w:t>
      </w:r>
      <w:r w:rsidRPr="00D23DD1">
        <w:rPr>
          <w:rFonts w:ascii="Times New Roman" w:hAnsi="Times New Roman"/>
          <w:sz w:val="28"/>
          <w:szCs w:val="28"/>
          <w:lang w:eastAsia="ru-RU"/>
        </w:rPr>
        <w:t>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– Закон </w:t>
      </w:r>
      <w:r w:rsidR="006C275C">
        <w:rPr>
          <w:rFonts w:ascii="Times New Roman" w:hAnsi="Times New Roman"/>
          <w:sz w:val="28"/>
          <w:szCs w:val="28"/>
          <w:lang w:eastAsia="ru-RU"/>
        </w:rPr>
        <w:t>о контрактной сист</w:t>
      </w:r>
      <w:r w:rsidR="006C275C">
        <w:rPr>
          <w:rFonts w:ascii="Times New Roman" w:hAnsi="Times New Roman"/>
          <w:sz w:val="28"/>
          <w:szCs w:val="28"/>
          <w:lang w:eastAsia="ru-RU"/>
        </w:rPr>
        <w:t>е</w:t>
      </w:r>
      <w:r w:rsidR="006C275C">
        <w:rPr>
          <w:rFonts w:ascii="Times New Roman" w:hAnsi="Times New Roman"/>
          <w:sz w:val="28"/>
          <w:szCs w:val="28"/>
          <w:lang w:eastAsia="ru-RU"/>
        </w:rPr>
        <w:t>ме</w:t>
      </w:r>
      <w:r>
        <w:rPr>
          <w:rFonts w:ascii="Times New Roman" w:hAnsi="Times New Roman"/>
          <w:sz w:val="28"/>
          <w:szCs w:val="28"/>
          <w:lang w:eastAsia="ru-RU"/>
        </w:rPr>
        <w:t xml:space="preserve">), </w:t>
      </w:r>
      <w:r w:rsidRPr="00D23DD1">
        <w:rPr>
          <w:rFonts w:ascii="Times New Roman" w:hAnsi="Times New Roman"/>
          <w:sz w:val="28"/>
          <w:szCs w:val="28"/>
          <w:lang w:eastAsia="ru-RU"/>
        </w:rPr>
        <w:t>в соответствии с пунктом 4 статьи 15 Федерального закона от 6 октября</w:t>
      </w:r>
      <w:proofErr w:type="gramEnd"/>
      <w:r w:rsidRPr="00D23DD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23DD1">
        <w:rPr>
          <w:rFonts w:ascii="Times New Roman" w:hAnsi="Times New Roman"/>
          <w:sz w:val="28"/>
          <w:szCs w:val="28"/>
          <w:lang w:eastAsia="ru-RU"/>
        </w:rPr>
        <w:t>2003 года №</w:t>
      </w:r>
      <w:r w:rsidR="007F2AC4">
        <w:rPr>
          <w:rFonts w:ascii="Times New Roman" w:hAnsi="Times New Roman"/>
          <w:sz w:val="28"/>
          <w:szCs w:val="28"/>
          <w:lang w:eastAsia="ru-RU"/>
        </w:rPr>
        <w:t> </w:t>
      </w:r>
      <w:r w:rsidRPr="00D23DD1">
        <w:rPr>
          <w:rFonts w:ascii="Times New Roman" w:hAnsi="Times New Roman"/>
          <w:sz w:val="28"/>
          <w:szCs w:val="28"/>
          <w:lang w:eastAsia="ru-RU"/>
        </w:rPr>
        <w:t>131-ФЗ «Об общих</w:t>
      </w:r>
      <w:r w:rsidRPr="00A00FB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принципах организации местного самоупра</w:t>
      </w:r>
      <w:r w:rsidRPr="00A00FB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00FB6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в Российской Федерации», </w:t>
      </w:r>
      <w:r w:rsidRPr="009D1451">
        <w:rPr>
          <w:rFonts w:ascii="Times New Roman" w:hAnsi="Times New Roman"/>
          <w:sz w:val="28"/>
          <w:szCs w:val="28"/>
        </w:rPr>
        <w:t xml:space="preserve">решением Совета Глафировского сельского поселения Щербиновского района от </w:t>
      </w:r>
      <w:r w:rsidR="009D1451" w:rsidRPr="009D1451">
        <w:rPr>
          <w:rFonts w:ascii="Times New Roman" w:hAnsi="Times New Roman"/>
          <w:sz w:val="28"/>
          <w:szCs w:val="28"/>
        </w:rPr>
        <w:t>12</w:t>
      </w:r>
      <w:r w:rsidRPr="009D1451">
        <w:rPr>
          <w:rFonts w:ascii="Times New Roman" w:hAnsi="Times New Roman"/>
          <w:sz w:val="28"/>
          <w:szCs w:val="28"/>
        </w:rPr>
        <w:t xml:space="preserve"> </w:t>
      </w:r>
      <w:r w:rsidR="009D1451" w:rsidRPr="009D1451">
        <w:rPr>
          <w:rFonts w:ascii="Times New Roman" w:hAnsi="Times New Roman"/>
          <w:sz w:val="28"/>
          <w:szCs w:val="28"/>
        </w:rPr>
        <w:t>ноября</w:t>
      </w:r>
      <w:r w:rsidRPr="009D1451">
        <w:rPr>
          <w:rFonts w:ascii="Times New Roman" w:hAnsi="Times New Roman"/>
          <w:sz w:val="28"/>
          <w:szCs w:val="28"/>
        </w:rPr>
        <w:t xml:space="preserve"> 201</w:t>
      </w:r>
      <w:r w:rsidR="009D1451" w:rsidRPr="009D1451">
        <w:rPr>
          <w:rFonts w:ascii="Times New Roman" w:hAnsi="Times New Roman"/>
          <w:sz w:val="28"/>
          <w:szCs w:val="28"/>
        </w:rPr>
        <w:t>9</w:t>
      </w:r>
      <w:r w:rsidRPr="009D1451">
        <w:rPr>
          <w:rFonts w:ascii="Times New Roman" w:hAnsi="Times New Roman"/>
          <w:sz w:val="28"/>
          <w:szCs w:val="28"/>
        </w:rPr>
        <w:t xml:space="preserve"> года № 2 «О передаче а</w:t>
      </w:r>
      <w:r w:rsidRPr="009D1451">
        <w:rPr>
          <w:rFonts w:ascii="Times New Roman" w:hAnsi="Times New Roman"/>
          <w:sz w:val="28"/>
          <w:szCs w:val="28"/>
        </w:rPr>
        <w:t>д</w:t>
      </w:r>
      <w:r w:rsidRPr="009D1451">
        <w:rPr>
          <w:rFonts w:ascii="Times New Roman" w:hAnsi="Times New Roman"/>
          <w:sz w:val="28"/>
          <w:szCs w:val="28"/>
        </w:rPr>
        <w:t>министрацией Глафировского сельского поселения Щербиновского района а</w:t>
      </w:r>
      <w:r w:rsidRPr="009D1451">
        <w:rPr>
          <w:rFonts w:ascii="Times New Roman" w:hAnsi="Times New Roman"/>
          <w:sz w:val="28"/>
          <w:szCs w:val="28"/>
        </w:rPr>
        <w:t>д</w:t>
      </w:r>
      <w:r w:rsidRPr="009D1451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полномочий по осуществлению </w:t>
      </w:r>
      <w:r w:rsidR="009D1451" w:rsidRPr="009D1451">
        <w:rPr>
          <w:rFonts w:ascii="Times New Roman" w:hAnsi="Times New Roman"/>
          <w:sz w:val="28"/>
          <w:szCs w:val="28"/>
        </w:rPr>
        <w:t xml:space="preserve">внутреннего </w:t>
      </w:r>
      <w:r w:rsidRPr="009D1451">
        <w:rPr>
          <w:rFonts w:ascii="Times New Roman" w:hAnsi="Times New Roman"/>
          <w:sz w:val="28"/>
          <w:szCs w:val="28"/>
        </w:rPr>
        <w:t>муниципального финансового контроля</w:t>
      </w:r>
      <w:r w:rsidR="009D1451" w:rsidRPr="009D1451">
        <w:rPr>
          <w:rFonts w:ascii="Times New Roman" w:hAnsi="Times New Roman"/>
          <w:sz w:val="28"/>
          <w:szCs w:val="28"/>
        </w:rPr>
        <w:t xml:space="preserve"> на 2020 год</w:t>
      </w:r>
      <w:r w:rsidRPr="009D1451">
        <w:rPr>
          <w:rFonts w:ascii="Times New Roman" w:hAnsi="Times New Roman"/>
          <w:sz w:val="28"/>
          <w:szCs w:val="28"/>
        </w:rPr>
        <w:t xml:space="preserve">», </w:t>
      </w:r>
      <w:r w:rsidRPr="007F2AC4">
        <w:rPr>
          <w:rFonts w:ascii="Times New Roman" w:hAnsi="Times New Roman"/>
          <w:sz w:val="28"/>
          <w:szCs w:val="28"/>
        </w:rPr>
        <w:t>решением Совета Ейскоукрепленского сельского поселения Щерб</w:t>
      </w:r>
      <w:r w:rsidRPr="007F2AC4">
        <w:rPr>
          <w:rFonts w:ascii="Times New Roman" w:hAnsi="Times New Roman"/>
          <w:sz w:val="28"/>
          <w:szCs w:val="28"/>
        </w:rPr>
        <w:t>и</w:t>
      </w:r>
      <w:r w:rsidRPr="007F2AC4">
        <w:rPr>
          <w:rFonts w:ascii="Times New Roman" w:hAnsi="Times New Roman"/>
          <w:sz w:val="28"/>
          <w:szCs w:val="28"/>
        </w:rPr>
        <w:t xml:space="preserve">новского района от </w:t>
      </w:r>
      <w:r w:rsidR="007F2AC4">
        <w:rPr>
          <w:rFonts w:ascii="Times New Roman" w:hAnsi="Times New Roman"/>
          <w:sz w:val="28"/>
          <w:szCs w:val="28"/>
        </w:rPr>
        <w:t>13</w:t>
      </w:r>
      <w:r w:rsidRPr="007F2AC4">
        <w:rPr>
          <w:rFonts w:ascii="Times New Roman" w:hAnsi="Times New Roman"/>
          <w:sz w:val="28"/>
          <w:szCs w:val="28"/>
        </w:rPr>
        <w:t xml:space="preserve"> </w:t>
      </w:r>
      <w:r w:rsidR="007F2AC4">
        <w:rPr>
          <w:rFonts w:ascii="Times New Roman" w:hAnsi="Times New Roman"/>
          <w:sz w:val="28"/>
          <w:szCs w:val="28"/>
        </w:rPr>
        <w:t>ноября</w:t>
      </w:r>
      <w:r w:rsidRPr="007F2AC4">
        <w:rPr>
          <w:rFonts w:ascii="Times New Roman" w:hAnsi="Times New Roman"/>
          <w:sz w:val="28"/>
          <w:szCs w:val="28"/>
        </w:rPr>
        <w:t xml:space="preserve"> 201</w:t>
      </w:r>
      <w:r w:rsidR="007F2AC4">
        <w:rPr>
          <w:rFonts w:ascii="Times New Roman" w:hAnsi="Times New Roman"/>
          <w:sz w:val="28"/>
          <w:szCs w:val="28"/>
        </w:rPr>
        <w:t>9</w:t>
      </w:r>
      <w:r w:rsidRPr="007F2AC4">
        <w:rPr>
          <w:rFonts w:ascii="Times New Roman" w:hAnsi="Times New Roman"/>
          <w:sz w:val="28"/>
          <w:szCs w:val="28"/>
        </w:rPr>
        <w:t xml:space="preserve"> года</w:t>
      </w:r>
      <w:proofErr w:type="gramEnd"/>
      <w:r w:rsidRPr="007F2AC4">
        <w:rPr>
          <w:rFonts w:ascii="Times New Roman" w:hAnsi="Times New Roman"/>
          <w:sz w:val="28"/>
          <w:szCs w:val="28"/>
        </w:rPr>
        <w:t xml:space="preserve"> № </w:t>
      </w:r>
      <w:proofErr w:type="gramStart"/>
      <w:r w:rsidR="007F2AC4">
        <w:rPr>
          <w:rFonts w:ascii="Times New Roman" w:hAnsi="Times New Roman"/>
          <w:sz w:val="28"/>
          <w:szCs w:val="28"/>
        </w:rPr>
        <w:t>4</w:t>
      </w:r>
      <w:r w:rsidRPr="007F2AC4">
        <w:rPr>
          <w:rFonts w:ascii="Times New Roman" w:hAnsi="Times New Roman"/>
          <w:sz w:val="28"/>
          <w:szCs w:val="28"/>
        </w:rPr>
        <w:t xml:space="preserve"> «О передаче администрацией Е</w:t>
      </w:r>
      <w:r w:rsidRPr="007F2AC4">
        <w:rPr>
          <w:rFonts w:ascii="Times New Roman" w:hAnsi="Times New Roman"/>
          <w:sz w:val="28"/>
          <w:szCs w:val="28"/>
        </w:rPr>
        <w:t>й</w:t>
      </w:r>
      <w:r w:rsidRPr="007F2AC4">
        <w:rPr>
          <w:rFonts w:ascii="Times New Roman" w:hAnsi="Times New Roman"/>
          <w:sz w:val="28"/>
          <w:szCs w:val="28"/>
        </w:rPr>
        <w:t>скоукрепленского сельского поселения Щербиновского района администрации муниципального образования Щербиновский район полномочий по осущест</w:t>
      </w:r>
      <w:r w:rsidRPr="007F2AC4">
        <w:rPr>
          <w:rFonts w:ascii="Times New Roman" w:hAnsi="Times New Roman"/>
          <w:sz w:val="28"/>
          <w:szCs w:val="28"/>
        </w:rPr>
        <w:t>в</w:t>
      </w:r>
      <w:r w:rsidRPr="007F2AC4">
        <w:rPr>
          <w:rFonts w:ascii="Times New Roman" w:hAnsi="Times New Roman"/>
          <w:sz w:val="28"/>
          <w:szCs w:val="28"/>
        </w:rPr>
        <w:t xml:space="preserve">лению </w:t>
      </w:r>
      <w:r w:rsidR="009D1451" w:rsidRPr="007F2AC4">
        <w:rPr>
          <w:rFonts w:ascii="Times New Roman" w:hAnsi="Times New Roman"/>
          <w:sz w:val="28"/>
          <w:szCs w:val="28"/>
        </w:rPr>
        <w:t xml:space="preserve">внутреннего </w:t>
      </w:r>
      <w:r w:rsidRPr="007F2AC4">
        <w:rPr>
          <w:rFonts w:ascii="Times New Roman" w:hAnsi="Times New Roman"/>
          <w:sz w:val="28"/>
          <w:szCs w:val="28"/>
        </w:rPr>
        <w:t>муниципального финансового контроля</w:t>
      </w:r>
      <w:r w:rsidR="007F2AC4">
        <w:rPr>
          <w:rFonts w:ascii="Times New Roman" w:hAnsi="Times New Roman"/>
          <w:sz w:val="28"/>
          <w:szCs w:val="28"/>
        </w:rPr>
        <w:t xml:space="preserve"> на 2020 год</w:t>
      </w:r>
      <w:r w:rsidRPr="007F2AC4">
        <w:rPr>
          <w:rFonts w:ascii="Times New Roman" w:hAnsi="Times New Roman"/>
          <w:sz w:val="28"/>
          <w:szCs w:val="28"/>
        </w:rPr>
        <w:t xml:space="preserve">», </w:t>
      </w:r>
      <w:r w:rsidRPr="00552B28">
        <w:rPr>
          <w:rFonts w:ascii="Times New Roman" w:hAnsi="Times New Roman"/>
          <w:sz w:val="28"/>
          <w:szCs w:val="28"/>
        </w:rPr>
        <w:t>р</w:t>
      </w:r>
      <w:r w:rsidRPr="00552B28">
        <w:rPr>
          <w:rFonts w:ascii="Times New Roman" w:hAnsi="Times New Roman"/>
          <w:sz w:val="28"/>
          <w:szCs w:val="28"/>
        </w:rPr>
        <w:t>е</w:t>
      </w:r>
      <w:r w:rsidRPr="00552B28">
        <w:rPr>
          <w:rFonts w:ascii="Times New Roman" w:hAnsi="Times New Roman"/>
          <w:sz w:val="28"/>
          <w:szCs w:val="28"/>
        </w:rPr>
        <w:t>шением Совета Екатериновского сельского поселения Щербиновского района от 1</w:t>
      </w:r>
      <w:r w:rsidR="00552B28" w:rsidRPr="00552B28">
        <w:rPr>
          <w:rFonts w:ascii="Times New Roman" w:hAnsi="Times New Roman"/>
          <w:sz w:val="28"/>
          <w:szCs w:val="28"/>
        </w:rPr>
        <w:t>6</w:t>
      </w:r>
      <w:r w:rsidRPr="00552B28">
        <w:rPr>
          <w:rFonts w:ascii="Times New Roman" w:hAnsi="Times New Roman"/>
          <w:sz w:val="28"/>
          <w:szCs w:val="28"/>
        </w:rPr>
        <w:t xml:space="preserve"> октября 201</w:t>
      </w:r>
      <w:r w:rsidR="00552B28" w:rsidRPr="00552B28">
        <w:rPr>
          <w:rFonts w:ascii="Times New Roman" w:hAnsi="Times New Roman"/>
          <w:sz w:val="28"/>
          <w:szCs w:val="28"/>
        </w:rPr>
        <w:t>9</w:t>
      </w:r>
      <w:r w:rsidRPr="00552B28">
        <w:rPr>
          <w:rFonts w:ascii="Times New Roman" w:hAnsi="Times New Roman"/>
          <w:sz w:val="28"/>
          <w:szCs w:val="28"/>
        </w:rPr>
        <w:t xml:space="preserve"> года № </w:t>
      </w:r>
      <w:r w:rsidR="00552B28" w:rsidRPr="00552B28">
        <w:rPr>
          <w:rFonts w:ascii="Times New Roman" w:hAnsi="Times New Roman"/>
          <w:sz w:val="28"/>
          <w:szCs w:val="28"/>
        </w:rPr>
        <w:t>6</w:t>
      </w:r>
      <w:r w:rsidRPr="00552B28">
        <w:rPr>
          <w:rFonts w:ascii="Times New Roman" w:hAnsi="Times New Roman"/>
          <w:sz w:val="28"/>
          <w:szCs w:val="28"/>
        </w:rPr>
        <w:t xml:space="preserve"> «О передаче администрацией Екатериновского сельского поселения Щербиновского района администрации муниципального образования Щербиновский район полномочий по </w:t>
      </w:r>
      <w:r w:rsidRPr="000A6622">
        <w:rPr>
          <w:rFonts w:ascii="Times New Roman" w:hAnsi="Times New Roman"/>
          <w:sz w:val="28"/>
          <w:szCs w:val="28"/>
        </w:rPr>
        <w:t>осуществлению внутреннего муниципального финансового контроля на 20</w:t>
      </w:r>
      <w:r w:rsidR="00552B28" w:rsidRPr="000A6622">
        <w:rPr>
          <w:rFonts w:ascii="Times New Roman" w:hAnsi="Times New Roman"/>
          <w:sz w:val="28"/>
          <w:szCs w:val="28"/>
        </w:rPr>
        <w:t>20</w:t>
      </w:r>
      <w:r w:rsidRPr="000A6622">
        <w:rPr>
          <w:rFonts w:ascii="Times New Roman" w:hAnsi="Times New Roman"/>
          <w:sz w:val="28"/>
          <w:szCs w:val="28"/>
        </w:rPr>
        <w:t xml:space="preserve"> год</w:t>
      </w:r>
      <w:proofErr w:type="gramEnd"/>
      <w:r w:rsidRPr="000A6622">
        <w:rPr>
          <w:rFonts w:ascii="Times New Roman" w:hAnsi="Times New Roman"/>
          <w:sz w:val="28"/>
          <w:szCs w:val="28"/>
        </w:rPr>
        <w:t xml:space="preserve">», </w:t>
      </w:r>
      <w:proofErr w:type="gramStart"/>
      <w:r w:rsidRPr="000A6622">
        <w:rPr>
          <w:rFonts w:ascii="Times New Roman" w:hAnsi="Times New Roman"/>
          <w:sz w:val="28"/>
          <w:szCs w:val="28"/>
        </w:rPr>
        <w:t>решением Совета Ник</w:t>
      </w:r>
      <w:r w:rsidRPr="000A6622">
        <w:rPr>
          <w:rFonts w:ascii="Times New Roman" w:hAnsi="Times New Roman"/>
          <w:sz w:val="28"/>
          <w:szCs w:val="28"/>
        </w:rPr>
        <w:t>о</w:t>
      </w:r>
      <w:r w:rsidRPr="000A6622">
        <w:rPr>
          <w:rFonts w:ascii="Times New Roman" w:hAnsi="Times New Roman"/>
          <w:sz w:val="28"/>
          <w:szCs w:val="28"/>
        </w:rPr>
        <w:t xml:space="preserve">лаевского сельского поселения Щербиновского района от </w:t>
      </w:r>
      <w:r w:rsidR="000A6622" w:rsidRPr="000A6622">
        <w:rPr>
          <w:rFonts w:ascii="Times New Roman" w:hAnsi="Times New Roman"/>
          <w:sz w:val="28"/>
          <w:szCs w:val="28"/>
        </w:rPr>
        <w:t>31</w:t>
      </w:r>
      <w:r w:rsidRPr="000A6622">
        <w:rPr>
          <w:rFonts w:ascii="Times New Roman" w:hAnsi="Times New Roman"/>
          <w:sz w:val="28"/>
          <w:szCs w:val="28"/>
        </w:rPr>
        <w:t xml:space="preserve"> октября 201</w:t>
      </w:r>
      <w:r w:rsidR="000A6622" w:rsidRPr="000A6622">
        <w:rPr>
          <w:rFonts w:ascii="Times New Roman" w:hAnsi="Times New Roman"/>
          <w:sz w:val="28"/>
          <w:szCs w:val="28"/>
        </w:rPr>
        <w:t>9</w:t>
      </w:r>
      <w:r w:rsidRPr="000A6622">
        <w:rPr>
          <w:rFonts w:ascii="Times New Roman" w:hAnsi="Times New Roman"/>
          <w:sz w:val="28"/>
          <w:szCs w:val="28"/>
        </w:rPr>
        <w:t xml:space="preserve"> года № 3 «О передаче администрацией Николаевского сельского поселения Щерб</w:t>
      </w:r>
      <w:r w:rsidRPr="000A6622">
        <w:rPr>
          <w:rFonts w:ascii="Times New Roman" w:hAnsi="Times New Roman"/>
          <w:sz w:val="28"/>
          <w:szCs w:val="28"/>
        </w:rPr>
        <w:t>и</w:t>
      </w:r>
      <w:r w:rsidRPr="000A6622">
        <w:rPr>
          <w:rFonts w:ascii="Times New Roman" w:hAnsi="Times New Roman"/>
          <w:sz w:val="28"/>
          <w:szCs w:val="28"/>
        </w:rPr>
        <w:t xml:space="preserve">новского района администрации муниципального образования Щербиновский район полномочий по осуществлению </w:t>
      </w:r>
      <w:r w:rsidR="000A6622" w:rsidRPr="000A6622">
        <w:rPr>
          <w:rFonts w:ascii="Times New Roman" w:hAnsi="Times New Roman"/>
          <w:sz w:val="28"/>
          <w:szCs w:val="28"/>
        </w:rPr>
        <w:t xml:space="preserve">внутреннего </w:t>
      </w:r>
      <w:r w:rsidRPr="000A6622">
        <w:rPr>
          <w:rFonts w:ascii="Times New Roman" w:hAnsi="Times New Roman"/>
          <w:sz w:val="28"/>
          <w:szCs w:val="28"/>
        </w:rPr>
        <w:t>муниципального финанс</w:t>
      </w:r>
      <w:r w:rsidRPr="000A6622">
        <w:rPr>
          <w:rFonts w:ascii="Times New Roman" w:hAnsi="Times New Roman"/>
          <w:sz w:val="28"/>
          <w:szCs w:val="28"/>
        </w:rPr>
        <w:t>о</w:t>
      </w:r>
      <w:r w:rsidRPr="000A6622">
        <w:rPr>
          <w:rFonts w:ascii="Times New Roman" w:hAnsi="Times New Roman"/>
          <w:sz w:val="28"/>
          <w:szCs w:val="28"/>
        </w:rPr>
        <w:t>вого контроля</w:t>
      </w:r>
      <w:r w:rsidR="000A6622" w:rsidRPr="000A6622">
        <w:rPr>
          <w:rFonts w:ascii="Times New Roman" w:hAnsi="Times New Roman"/>
          <w:sz w:val="28"/>
          <w:szCs w:val="28"/>
        </w:rPr>
        <w:t xml:space="preserve"> на 2020 год</w:t>
      </w:r>
      <w:r w:rsidRPr="000A6622">
        <w:rPr>
          <w:rFonts w:ascii="Times New Roman" w:hAnsi="Times New Roman"/>
          <w:sz w:val="28"/>
          <w:szCs w:val="28"/>
        </w:rPr>
        <w:t xml:space="preserve">», решением Совета Новощербиновского сельского поселения Щербиновского района от </w:t>
      </w:r>
      <w:r w:rsidR="000A6622" w:rsidRPr="000A6622">
        <w:rPr>
          <w:rFonts w:ascii="Times New Roman" w:hAnsi="Times New Roman"/>
          <w:sz w:val="28"/>
          <w:szCs w:val="28"/>
        </w:rPr>
        <w:t>13</w:t>
      </w:r>
      <w:r w:rsidRPr="000A6622">
        <w:rPr>
          <w:rFonts w:ascii="Times New Roman" w:hAnsi="Times New Roman"/>
          <w:sz w:val="28"/>
          <w:szCs w:val="28"/>
        </w:rPr>
        <w:t xml:space="preserve"> ноября 201</w:t>
      </w:r>
      <w:r w:rsidR="000A6622" w:rsidRPr="000A6622">
        <w:rPr>
          <w:rFonts w:ascii="Times New Roman" w:hAnsi="Times New Roman"/>
          <w:sz w:val="28"/>
          <w:szCs w:val="28"/>
        </w:rPr>
        <w:t>9</w:t>
      </w:r>
      <w:r w:rsidRPr="000A6622">
        <w:rPr>
          <w:rFonts w:ascii="Times New Roman" w:hAnsi="Times New Roman"/>
          <w:sz w:val="28"/>
          <w:szCs w:val="28"/>
        </w:rPr>
        <w:t xml:space="preserve"> года № </w:t>
      </w:r>
      <w:r w:rsidR="000A6622" w:rsidRPr="000A6622">
        <w:rPr>
          <w:rFonts w:ascii="Times New Roman" w:hAnsi="Times New Roman"/>
          <w:sz w:val="28"/>
          <w:szCs w:val="28"/>
        </w:rPr>
        <w:t>7</w:t>
      </w:r>
      <w:r w:rsidRPr="000A6622">
        <w:rPr>
          <w:rFonts w:ascii="Times New Roman" w:hAnsi="Times New Roman"/>
          <w:sz w:val="28"/>
          <w:szCs w:val="28"/>
        </w:rPr>
        <w:t xml:space="preserve"> «О передаче а</w:t>
      </w:r>
      <w:r w:rsidRPr="000A6622">
        <w:rPr>
          <w:rFonts w:ascii="Times New Roman" w:hAnsi="Times New Roman"/>
          <w:sz w:val="28"/>
          <w:szCs w:val="28"/>
        </w:rPr>
        <w:t>д</w:t>
      </w:r>
      <w:r w:rsidRPr="000A6622">
        <w:rPr>
          <w:rFonts w:ascii="Times New Roman" w:hAnsi="Times New Roman"/>
          <w:sz w:val="28"/>
          <w:szCs w:val="28"/>
        </w:rPr>
        <w:t>министрацией Новощербиновского сельского поселения Щербиновского рай</w:t>
      </w:r>
      <w:r w:rsidRPr="000A6622">
        <w:rPr>
          <w:rFonts w:ascii="Times New Roman" w:hAnsi="Times New Roman"/>
          <w:sz w:val="28"/>
          <w:szCs w:val="28"/>
        </w:rPr>
        <w:t>о</w:t>
      </w:r>
      <w:r w:rsidRPr="000A6622">
        <w:rPr>
          <w:rFonts w:ascii="Times New Roman" w:hAnsi="Times New Roman"/>
          <w:sz w:val="28"/>
          <w:szCs w:val="28"/>
        </w:rPr>
        <w:t>на администрации муниципального образования Щербиновский район полн</w:t>
      </w:r>
      <w:r w:rsidRPr="000A6622">
        <w:rPr>
          <w:rFonts w:ascii="Times New Roman" w:hAnsi="Times New Roman"/>
          <w:sz w:val="28"/>
          <w:szCs w:val="28"/>
        </w:rPr>
        <w:t>о</w:t>
      </w:r>
      <w:r w:rsidRPr="000A6622">
        <w:rPr>
          <w:rFonts w:ascii="Times New Roman" w:hAnsi="Times New Roman"/>
          <w:sz w:val="28"/>
          <w:szCs w:val="28"/>
        </w:rPr>
        <w:t>мочий по осуществлению внутреннего муниципального финансового контроля на 20</w:t>
      </w:r>
      <w:r w:rsidR="000A6622" w:rsidRPr="000A6622">
        <w:rPr>
          <w:rFonts w:ascii="Times New Roman" w:hAnsi="Times New Roman"/>
          <w:sz w:val="28"/>
          <w:szCs w:val="28"/>
        </w:rPr>
        <w:t>20</w:t>
      </w:r>
      <w:r w:rsidRPr="000A6622">
        <w:rPr>
          <w:rFonts w:ascii="Times New Roman" w:hAnsi="Times New Roman"/>
          <w:sz w:val="28"/>
          <w:szCs w:val="28"/>
        </w:rPr>
        <w:t xml:space="preserve"> год</w:t>
      </w:r>
      <w:r w:rsidRPr="00EC1ED6">
        <w:rPr>
          <w:rFonts w:ascii="Times New Roman" w:hAnsi="Times New Roman"/>
          <w:sz w:val="28"/>
          <w:szCs w:val="28"/>
        </w:rPr>
        <w:t xml:space="preserve">», решением Совета Старощербиновского сельского поселения Щербиновского района от </w:t>
      </w:r>
      <w:r w:rsidR="00F53C6F">
        <w:rPr>
          <w:rFonts w:ascii="Times New Roman" w:hAnsi="Times New Roman"/>
          <w:sz w:val="28"/>
          <w:szCs w:val="28"/>
        </w:rPr>
        <w:t>13</w:t>
      </w:r>
      <w:r w:rsidRPr="00EC1ED6">
        <w:rPr>
          <w:rFonts w:ascii="Times New Roman" w:hAnsi="Times New Roman"/>
          <w:sz w:val="28"/>
          <w:szCs w:val="28"/>
        </w:rPr>
        <w:t xml:space="preserve"> </w:t>
      </w:r>
      <w:r w:rsidR="00F53C6F">
        <w:rPr>
          <w:rFonts w:ascii="Times New Roman" w:hAnsi="Times New Roman"/>
          <w:sz w:val="28"/>
          <w:szCs w:val="28"/>
        </w:rPr>
        <w:t>ноября</w:t>
      </w:r>
      <w:r w:rsidRPr="00EC1ED6">
        <w:rPr>
          <w:rFonts w:ascii="Times New Roman" w:hAnsi="Times New Roman"/>
          <w:sz w:val="28"/>
          <w:szCs w:val="28"/>
        </w:rPr>
        <w:t xml:space="preserve"> 201</w:t>
      </w:r>
      <w:r w:rsidR="00F53C6F">
        <w:rPr>
          <w:rFonts w:ascii="Times New Roman" w:hAnsi="Times New Roman"/>
          <w:sz w:val="28"/>
          <w:szCs w:val="28"/>
        </w:rPr>
        <w:t>9 года № 6</w:t>
      </w:r>
      <w:r w:rsidRPr="00EC1ED6">
        <w:rPr>
          <w:rFonts w:ascii="Times New Roman" w:hAnsi="Times New Roman"/>
          <w:sz w:val="28"/>
          <w:szCs w:val="28"/>
        </w:rPr>
        <w:t xml:space="preserve"> «О передаче администрац</w:t>
      </w:r>
      <w:r w:rsidRPr="00EC1ED6">
        <w:rPr>
          <w:rFonts w:ascii="Times New Roman" w:hAnsi="Times New Roman"/>
          <w:sz w:val="28"/>
          <w:szCs w:val="28"/>
        </w:rPr>
        <w:t>и</w:t>
      </w:r>
      <w:r w:rsidRPr="00EC1ED6">
        <w:rPr>
          <w:rFonts w:ascii="Times New Roman" w:hAnsi="Times New Roman"/>
          <w:sz w:val="28"/>
          <w:szCs w:val="28"/>
        </w:rPr>
        <w:t>ей Старощербиновского сельского поселения Щербиновского района админ</w:t>
      </w:r>
      <w:r w:rsidRPr="00EC1ED6">
        <w:rPr>
          <w:rFonts w:ascii="Times New Roman" w:hAnsi="Times New Roman"/>
          <w:sz w:val="28"/>
          <w:szCs w:val="28"/>
        </w:rPr>
        <w:t>и</w:t>
      </w:r>
      <w:r w:rsidRPr="00EC1ED6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 полномочий по осуществлению внутреннего муниципального финансового контроля на 20</w:t>
      </w:r>
      <w:r w:rsidR="00EC1ED6" w:rsidRPr="00EC1ED6">
        <w:rPr>
          <w:rFonts w:ascii="Times New Roman" w:hAnsi="Times New Roman"/>
          <w:sz w:val="28"/>
          <w:szCs w:val="28"/>
        </w:rPr>
        <w:t>20</w:t>
      </w:r>
      <w:r w:rsidR="000024E0">
        <w:rPr>
          <w:rFonts w:ascii="Times New Roman" w:hAnsi="Times New Roman"/>
          <w:sz w:val="28"/>
          <w:szCs w:val="28"/>
        </w:rPr>
        <w:t> </w:t>
      </w:r>
      <w:r w:rsidRPr="00EC1ED6">
        <w:rPr>
          <w:rFonts w:ascii="Times New Roman" w:hAnsi="Times New Roman"/>
          <w:sz w:val="28"/>
          <w:szCs w:val="28"/>
        </w:rPr>
        <w:t xml:space="preserve">год», </w:t>
      </w:r>
      <w:r w:rsidRPr="00024CBD">
        <w:rPr>
          <w:rFonts w:ascii="Times New Roman" w:hAnsi="Times New Roman"/>
          <w:sz w:val="28"/>
          <w:szCs w:val="28"/>
        </w:rPr>
        <w:t>решением Совета Шабельского сельского поселения Щербиновского района от</w:t>
      </w:r>
      <w:proofErr w:type="gramEnd"/>
      <w:r w:rsidRPr="00024CB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24CBD" w:rsidRPr="00024CBD">
        <w:rPr>
          <w:rFonts w:ascii="Times New Roman" w:hAnsi="Times New Roman"/>
          <w:sz w:val="28"/>
          <w:szCs w:val="28"/>
        </w:rPr>
        <w:t>1</w:t>
      </w:r>
      <w:r w:rsidRPr="00024CBD">
        <w:rPr>
          <w:rFonts w:ascii="Times New Roman" w:hAnsi="Times New Roman"/>
          <w:sz w:val="28"/>
          <w:szCs w:val="28"/>
        </w:rPr>
        <w:t xml:space="preserve"> ноября 201</w:t>
      </w:r>
      <w:r w:rsidR="00024CBD" w:rsidRPr="00024CBD">
        <w:rPr>
          <w:rFonts w:ascii="Times New Roman" w:hAnsi="Times New Roman"/>
          <w:sz w:val="28"/>
          <w:szCs w:val="28"/>
        </w:rPr>
        <w:t>9</w:t>
      </w:r>
      <w:r w:rsidRPr="00024CBD">
        <w:rPr>
          <w:rFonts w:ascii="Times New Roman" w:hAnsi="Times New Roman"/>
          <w:sz w:val="28"/>
          <w:szCs w:val="28"/>
        </w:rPr>
        <w:t xml:space="preserve"> года № </w:t>
      </w:r>
      <w:r w:rsidR="00024CBD" w:rsidRPr="00024CBD">
        <w:rPr>
          <w:rFonts w:ascii="Times New Roman" w:hAnsi="Times New Roman"/>
          <w:sz w:val="28"/>
          <w:szCs w:val="28"/>
        </w:rPr>
        <w:t>2</w:t>
      </w:r>
      <w:r w:rsidRPr="00024CBD">
        <w:rPr>
          <w:rFonts w:ascii="Times New Roman" w:hAnsi="Times New Roman"/>
          <w:sz w:val="28"/>
          <w:szCs w:val="28"/>
        </w:rPr>
        <w:t xml:space="preserve"> «О передаче администрацией Шабельского сельского поселения Щербиновского района администрации муниципального образования Щербиновский район полномочий по осуществлению внутреннего </w:t>
      </w:r>
      <w:r w:rsidRPr="00024CBD">
        <w:rPr>
          <w:rFonts w:ascii="Times New Roman" w:hAnsi="Times New Roman"/>
          <w:sz w:val="28"/>
          <w:szCs w:val="28"/>
        </w:rPr>
        <w:lastRenderedPageBreak/>
        <w:t>муниципального финансового контроля на 20</w:t>
      </w:r>
      <w:r w:rsidR="00024CBD" w:rsidRPr="00024CBD">
        <w:rPr>
          <w:rFonts w:ascii="Times New Roman" w:hAnsi="Times New Roman"/>
          <w:sz w:val="28"/>
          <w:szCs w:val="28"/>
        </w:rPr>
        <w:t>20</w:t>
      </w:r>
      <w:r w:rsidRPr="00024CBD">
        <w:rPr>
          <w:rFonts w:ascii="Times New Roman" w:hAnsi="Times New Roman"/>
          <w:sz w:val="28"/>
          <w:szCs w:val="28"/>
        </w:rPr>
        <w:t xml:space="preserve"> год», решением Совета Ще</w:t>
      </w:r>
      <w:r w:rsidRPr="00024CBD">
        <w:rPr>
          <w:rFonts w:ascii="Times New Roman" w:hAnsi="Times New Roman"/>
          <w:sz w:val="28"/>
          <w:szCs w:val="28"/>
        </w:rPr>
        <w:t>р</w:t>
      </w:r>
      <w:r w:rsidRPr="00024CBD">
        <w:rPr>
          <w:rFonts w:ascii="Times New Roman" w:hAnsi="Times New Roman"/>
          <w:sz w:val="28"/>
          <w:szCs w:val="28"/>
        </w:rPr>
        <w:t>биновского сельского поселения Щербиновского района от 2</w:t>
      </w:r>
      <w:r w:rsidR="00024CBD" w:rsidRPr="00024CBD">
        <w:rPr>
          <w:rFonts w:ascii="Times New Roman" w:hAnsi="Times New Roman"/>
          <w:sz w:val="28"/>
          <w:szCs w:val="28"/>
        </w:rPr>
        <w:t>4</w:t>
      </w:r>
      <w:r w:rsidRPr="00024CBD">
        <w:rPr>
          <w:rFonts w:ascii="Times New Roman" w:hAnsi="Times New Roman"/>
          <w:sz w:val="28"/>
          <w:szCs w:val="28"/>
        </w:rPr>
        <w:t xml:space="preserve"> октября</w:t>
      </w:r>
      <w:r w:rsidR="000024E0">
        <w:rPr>
          <w:rFonts w:ascii="Times New Roman" w:hAnsi="Times New Roman"/>
          <w:sz w:val="28"/>
          <w:szCs w:val="28"/>
        </w:rPr>
        <w:br/>
      </w:r>
      <w:r w:rsidRPr="00024CBD">
        <w:rPr>
          <w:rFonts w:ascii="Times New Roman" w:hAnsi="Times New Roman"/>
          <w:sz w:val="28"/>
          <w:szCs w:val="28"/>
        </w:rPr>
        <w:t>201</w:t>
      </w:r>
      <w:r w:rsidR="00024CBD" w:rsidRPr="00024CBD">
        <w:rPr>
          <w:rFonts w:ascii="Times New Roman" w:hAnsi="Times New Roman"/>
          <w:sz w:val="28"/>
          <w:szCs w:val="28"/>
        </w:rPr>
        <w:t>9</w:t>
      </w:r>
      <w:r w:rsidRPr="00024CBD">
        <w:rPr>
          <w:rFonts w:ascii="Times New Roman" w:hAnsi="Times New Roman"/>
          <w:sz w:val="28"/>
          <w:szCs w:val="28"/>
        </w:rPr>
        <w:t xml:space="preserve"> года № </w:t>
      </w:r>
      <w:r w:rsidR="00024CBD" w:rsidRPr="00024CBD">
        <w:rPr>
          <w:rFonts w:ascii="Times New Roman" w:hAnsi="Times New Roman"/>
          <w:sz w:val="28"/>
          <w:szCs w:val="28"/>
        </w:rPr>
        <w:t>4</w:t>
      </w:r>
      <w:r w:rsidRPr="00024CBD">
        <w:rPr>
          <w:rFonts w:ascii="Times New Roman" w:hAnsi="Times New Roman"/>
          <w:sz w:val="28"/>
          <w:szCs w:val="28"/>
        </w:rPr>
        <w:t xml:space="preserve"> «О передаче администрацией Щербиновского сельского посел</w:t>
      </w:r>
      <w:r w:rsidRPr="00024CBD">
        <w:rPr>
          <w:rFonts w:ascii="Times New Roman" w:hAnsi="Times New Roman"/>
          <w:sz w:val="28"/>
          <w:szCs w:val="28"/>
        </w:rPr>
        <w:t>е</w:t>
      </w:r>
      <w:r w:rsidRPr="00024CBD">
        <w:rPr>
          <w:rFonts w:ascii="Times New Roman" w:hAnsi="Times New Roman"/>
          <w:sz w:val="28"/>
          <w:szCs w:val="28"/>
        </w:rPr>
        <w:t>ния Щербиновского района администрации муниципального образования Ще</w:t>
      </w:r>
      <w:r w:rsidRPr="00024CBD">
        <w:rPr>
          <w:rFonts w:ascii="Times New Roman" w:hAnsi="Times New Roman"/>
          <w:sz w:val="28"/>
          <w:szCs w:val="28"/>
        </w:rPr>
        <w:t>р</w:t>
      </w:r>
      <w:r w:rsidRPr="00024CBD">
        <w:rPr>
          <w:rFonts w:ascii="Times New Roman" w:hAnsi="Times New Roman"/>
          <w:sz w:val="28"/>
          <w:szCs w:val="28"/>
        </w:rPr>
        <w:t>биновский район полномочий по осуществлению внутреннего муниципального финансового</w:t>
      </w:r>
      <w:proofErr w:type="gramEnd"/>
      <w:r w:rsidRPr="00024CB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24CBD">
        <w:rPr>
          <w:rFonts w:ascii="Times New Roman" w:hAnsi="Times New Roman"/>
          <w:sz w:val="28"/>
          <w:szCs w:val="28"/>
        </w:rPr>
        <w:t>контроля на 20</w:t>
      </w:r>
      <w:r w:rsidR="00024CBD" w:rsidRPr="00024CBD">
        <w:rPr>
          <w:rFonts w:ascii="Times New Roman" w:hAnsi="Times New Roman"/>
          <w:sz w:val="28"/>
          <w:szCs w:val="28"/>
        </w:rPr>
        <w:t>20</w:t>
      </w:r>
      <w:r w:rsidRPr="00024CBD">
        <w:rPr>
          <w:rFonts w:ascii="Times New Roman" w:hAnsi="Times New Roman"/>
          <w:sz w:val="28"/>
          <w:szCs w:val="28"/>
        </w:rPr>
        <w:t xml:space="preserve"> год», </w:t>
      </w:r>
      <w:r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решением Совета муниципального образ</w:t>
      </w:r>
      <w:r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вания Щербиновский район от 2</w:t>
      </w:r>
      <w:r w:rsidR="00024CBD"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24CBD"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декабря</w:t>
      </w:r>
      <w:r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</w:t>
      </w:r>
      <w:r w:rsidR="00024CBD"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№ </w:t>
      </w:r>
      <w:r w:rsidR="00024CBD"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«О даче согласия на принятие администрацией муниципального образования Щербиновский район от администраций сельских поселений Щербиновского района полномочий по осуществлению внутреннего муниципального финансового контроля на 20</w:t>
      </w:r>
      <w:r w:rsidR="00024CBD"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0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24C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год», </w:t>
      </w:r>
      <w:r w:rsidR="00C869B6" w:rsidRPr="00024CBD">
        <w:rPr>
          <w:rFonts w:ascii="Times New Roman" w:eastAsia="Times New Roman" w:hAnsi="Times New Roman"/>
          <w:sz w:val="28"/>
          <w:szCs w:val="28"/>
          <w:lang w:eastAsia="ru-RU"/>
        </w:rPr>
        <w:t>распоряжением администрации муниципального образования Ще</w:t>
      </w:r>
      <w:r w:rsidR="00C869B6" w:rsidRPr="00024CB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C869B6" w:rsidRPr="00024CBD">
        <w:rPr>
          <w:rFonts w:ascii="Times New Roman" w:eastAsia="Times New Roman" w:hAnsi="Times New Roman"/>
          <w:sz w:val="28"/>
          <w:szCs w:val="28"/>
          <w:lang w:eastAsia="ru-RU"/>
        </w:rPr>
        <w:t>биновский район от 13 февраля 2013 года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 xml:space="preserve"> № 61-р «Об определении уполном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>ченного органа по организации</w:t>
      </w:r>
      <w:proofErr w:type="gramEnd"/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осуществлению муниципального внутреннего финансового контроля на территории муниципального образования Щербино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>ский район» финансовым управлением администрации муниципального обр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 xml:space="preserve">зования Щербиновский район (далее </w:t>
      </w:r>
      <w:r w:rsidR="00DB38C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Финансовое</w:t>
      </w:r>
      <w:r w:rsidR="007837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>управление) в 20</w:t>
      </w:r>
      <w:r w:rsidR="00024CB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проводились контрольные мероприятия по внутреннему муниципальному ф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 xml:space="preserve">нансовому контролю в отношении муниципальных учреждений </w:t>
      </w:r>
      <w:r w:rsidR="003A0F74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3A0F7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A0F74">
        <w:rPr>
          <w:rFonts w:ascii="Times New Roman" w:eastAsia="Times New Roman" w:hAnsi="Times New Roman"/>
          <w:sz w:val="28"/>
          <w:szCs w:val="28"/>
          <w:lang w:eastAsia="ru-RU"/>
        </w:rPr>
        <w:t xml:space="preserve">го образования 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>Щербиновск</w:t>
      </w:r>
      <w:r w:rsidR="003A0F74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7837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>(далее</w:t>
      </w:r>
      <w:r w:rsidR="00DB38CC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>объекты</w:t>
      </w:r>
      <w:r w:rsidR="00DB38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69B6" w:rsidRPr="00104B2A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контроля). </w:t>
      </w:r>
    </w:p>
    <w:p w:rsidR="001129D1" w:rsidRDefault="001129D1" w:rsidP="004F1A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Контрольные мероприятия в 2020 году по внутреннему муниципальному финансовому контролю </w:t>
      </w:r>
      <w:r w:rsidR="00394BE4">
        <w:rPr>
          <w:rFonts w:ascii="Times New Roman" w:eastAsia="Times New Roman" w:hAnsi="Times New Roman"/>
          <w:sz w:val="28"/>
          <w:szCs w:val="28"/>
          <w:lang w:eastAsia="ru-RU"/>
        </w:rPr>
        <w:t>осуществлялись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сотрудниками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сектора 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контроля финансового управления администрации муниципального образ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Щербиновский район (далее – сектор муниципального контроля). </w:t>
      </w:r>
    </w:p>
    <w:p w:rsidR="001129D1" w:rsidRDefault="001129D1" w:rsidP="0011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Штатная численность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сектора муниципального контроля</w:t>
      </w:r>
      <w:r w:rsidR="000024E0">
        <w:rPr>
          <w:rFonts w:ascii="Times New Roman" w:hAnsi="Times New Roman" w:cs="Times New Roman"/>
          <w:sz w:val="28"/>
          <w:szCs w:val="28"/>
        </w:rPr>
        <w:t xml:space="preserve"> </w:t>
      </w:r>
      <w:r w:rsidR="003A0F74">
        <w:rPr>
          <w:rFonts w:ascii="Times New Roman" w:hAnsi="Times New Roman" w:cs="Times New Roman"/>
          <w:sz w:val="28"/>
          <w:szCs w:val="28"/>
        </w:rPr>
        <w:t>в 2020 году</w:t>
      </w:r>
      <w:r w:rsidR="003A0F74">
        <w:rPr>
          <w:rFonts w:ascii="Times New Roman" w:hAnsi="Times New Roman" w:cs="Times New Roman"/>
          <w:sz w:val="28"/>
          <w:szCs w:val="28"/>
        </w:rPr>
        <w:br/>
      </w:r>
      <w:r w:rsidR="000024E0">
        <w:rPr>
          <w:rFonts w:ascii="Times New Roman" w:hAnsi="Times New Roman" w:cs="Times New Roman"/>
          <w:sz w:val="28"/>
          <w:szCs w:val="28"/>
        </w:rPr>
        <w:t>составляла</w:t>
      </w:r>
      <w:r w:rsidR="003A0F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человека. Фактическая численность сотрудников, принимавших участие в проверках в 2020 году</w:t>
      </w:r>
      <w:r w:rsidR="002E1D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составила 3 человека, что составляет 100% от штатной численности.</w:t>
      </w:r>
    </w:p>
    <w:p w:rsidR="001129D1" w:rsidRDefault="001129D1" w:rsidP="0011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1 января 2021 года фактическая численность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сектора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ниципального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0024E0">
        <w:rPr>
          <w:rFonts w:ascii="Times New Roman" w:hAnsi="Times New Roman" w:cs="Times New Roman"/>
          <w:sz w:val="28"/>
          <w:szCs w:val="28"/>
        </w:rPr>
        <w:t>ляла</w:t>
      </w:r>
      <w:r>
        <w:rPr>
          <w:rFonts w:ascii="Times New Roman" w:hAnsi="Times New Roman" w:cs="Times New Roman"/>
          <w:sz w:val="28"/>
          <w:szCs w:val="28"/>
        </w:rPr>
        <w:t xml:space="preserve"> 2 человека.</w:t>
      </w:r>
    </w:p>
    <w:p w:rsidR="00144974" w:rsidRDefault="00144974" w:rsidP="0011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по повышению квалификации работников сектора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пального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в 2020 году не проводились. </w:t>
      </w:r>
    </w:p>
    <w:p w:rsidR="002E1D4C" w:rsidRDefault="002E1D4C" w:rsidP="0011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содержание сектора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контроля</w:t>
      </w:r>
      <w:r w:rsidR="00BA5CAE">
        <w:rPr>
          <w:rFonts w:ascii="Times New Roman" w:eastAsia="Times New Roman" w:hAnsi="Times New Roman"/>
          <w:sz w:val="28"/>
          <w:szCs w:val="28"/>
          <w:lang w:eastAsia="ru-RU"/>
        </w:rPr>
        <w:t xml:space="preserve"> в 2020 году с</w:t>
      </w:r>
      <w:r w:rsidR="00BA5CA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A5CAE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ставили 1 765 928,88 руб., из них на </w:t>
      </w:r>
      <w:r w:rsidR="00394BE4">
        <w:rPr>
          <w:rFonts w:ascii="Times New Roman" w:eastAsia="Times New Roman" w:hAnsi="Times New Roman"/>
          <w:sz w:val="28"/>
          <w:szCs w:val="28"/>
          <w:lang w:eastAsia="ru-RU"/>
        </w:rPr>
        <w:t>выплату заработной платы и отчисления во внебюджетные фонды</w:t>
      </w:r>
      <w:r w:rsidR="003A0F74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</w:t>
      </w:r>
      <w:r w:rsidR="00BA5CAE">
        <w:rPr>
          <w:rFonts w:ascii="Times New Roman" w:eastAsia="Times New Roman" w:hAnsi="Times New Roman"/>
          <w:sz w:val="28"/>
          <w:szCs w:val="28"/>
          <w:lang w:eastAsia="ru-RU"/>
        </w:rPr>
        <w:t xml:space="preserve"> – 1 626 543,79 руб.</w:t>
      </w:r>
    </w:p>
    <w:p w:rsidR="0006433F" w:rsidRPr="00A20827" w:rsidRDefault="00A20827" w:rsidP="00A20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82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06433F" w:rsidRPr="00A20827">
        <w:rPr>
          <w:rFonts w:ascii="Times New Roman" w:eastAsia="Times New Roman" w:hAnsi="Times New Roman"/>
          <w:sz w:val="28"/>
          <w:szCs w:val="28"/>
          <w:lang w:eastAsia="ru-RU"/>
        </w:rPr>
        <w:t>езависимы</w:t>
      </w:r>
      <w:r w:rsidRPr="00A2082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6433F" w:rsidRPr="00A20827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эксперт</w:t>
      </w:r>
      <w:r w:rsidRPr="00A2082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06433F" w:rsidRPr="00A20827">
        <w:rPr>
          <w:rFonts w:ascii="Times New Roman" w:eastAsia="Times New Roman" w:hAnsi="Times New Roman"/>
          <w:sz w:val="28"/>
          <w:szCs w:val="28"/>
          <w:lang w:eastAsia="ru-RU"/>
        </w:rPr>
        <w:t xml:space="preserve"> (специализированны</w:t>
      </w:r>
      <w:r w:rsidRPr="00A2082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6433F" w:rsidRPr="00A20827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экспертны</w:t>
      </w:r>
      <w:r w:rsidRPr="00A2082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6433F" w:rsidRPr="00A20827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</w:t>
      </w:r>
      <w:r w:rsidRPr="00A2082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6433F" w:rsidRPr="00A20827">
        <w:rPr>
          <w:rFonts w:ascii="Times New Roman" w:eastAsia="Times New Roman" w:hAnsi="Times New Roman"/>
          <w:sz w:val="28"/>
          <w:szCs w:val="28"/>
          <w:lang w:eastAsia="ru-RU"/>
        </w:rPr>
        <w:t xml:space="preserve">) в рамках проводимых контрольных мероприятий по </w:t>
      </w:r>
      <w:r w:rsidR="0006433F">
        <w:rPr>
          <w:rFonts w:ascii="Times New Roman" w:eastAsia="Times New Roman" w:hAnsi="Times New Roman"/>
          <w:sz w:val="28"/>
          <w:szCs w:val="28"/>
          <w:lang w:eastAsia="ru-RU"/>
        </w:rPr>
        <w:t>внутреннему муниципал</w:t>
      </w:r>
      <w:r w:rsidR="0006433F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06433F">
        <w:rPr>
          <w:rFonts w:ascii="Times New Roman" w:eastAsia="Times New Roman" w:hAnsi="Times New Roman"/>
          <w:sz w:val="28"/>
          <w:szCs w:val="28"/>
          <w:lang w:eastAsia="ru-RU"/>
        </w:rPr>
        <w:t xml:space="preserve">ному финансовому контролю в 2020 году не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привлекались</w:t>
      </w:r>
      <w:r w:rsidR="0006433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024E0" w:rsidRDefault="000024E0" w:rsidP="000024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заключенных соглашений о передаче администрациями сельск</w:t>
      </w:r>
      <w:r w:rsidR="0078374B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8374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Щербиновского района администрации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Щербиновский район полномочий по осуществлению внутреннего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ципального финансового контроля </w:t>
      </w:r>
      <w:r w:rsidR="00DB38C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2020 год</w:t>
      </w:r>
      <w:r w:rsidR="00DB38C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из бюджет</w:t>
      </w:r>
      <w:r w:rsidR="00DB38CC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</w:t>
      </w:r>
      <w:r w:rsidR="00C8508B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3A0F7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8508B">
        <w:rPr>
          <w:rFonts w:ascii="Times New Roman" w:hAnsi="Times New Roman" w:cs="Times New Roman"/>
          <w:sz w:val="28"/>
          <w:szCs w:val="28"/>
        </w:rPr>
        <w:t>Щербиновск</w:t>
      </w:r>
      <w:r w:rsidR="003A0F74">
        <w:rPr>
          <w:rFonts w:ascii="Times New Roman" w:hAnsi="Times New Roman" w:cs="Times New Roman"/>
          <w:sz w:val="28"/>
          <w:szCs w:val="28"/>
        </w:rPr>
        <w:t>ий</w:t>
      </w:r>
      <w:r w:rsidR="00C8508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B38CC">
        <w:rPr>
          <w:rFonts w:ascii="Times New Roman" w:hAnsi="Times New Roman" w:cs="Times New Roman"/>
          <w:sz w:val="28"/>
          <w:szCs w:val="28"/>
        </w:rPr>
        <w:t xml:space="preserve"> перечислено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508B">
        <w:rPr>
          <w:rFonts w:ascii="Times New Roman" w:hAnsi="Times New Roman" w:cs="Times New Roman"/>
          <w:sz w:val="28"/>
          <w:szCs w:val="28"/>
        </w:rPr>
        <w:t xml:space="preserve">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C8508B">
        <w:rPr>
          <w:rFonts w:ascii="Times New Roman" w:hAnsi="Times New Roman" w:cs="Times New Roman"/>
          <w:sz w:val="28"/>
          <w:szCs w:val="28"/>
        </w:rPr>
        <w:t>272</w:t>
      </w:r>
      <w:r>
        <w:rPr>
          <w:rFonts w:ascii="Times New Roman" w:hAnsi="Times New Roman" w:cs="Times New Roman"/>
          <w:sz w:val="28"/>
          <w:szCs w:val="28"/>
        </w:rPr>
        <w:t xml:space="preserve"> 000,00 руб. </w:t>
      </w:r>
    </w:p>
    <w:p w:rsidR="00CC365F" w:rsidRDefault="00D23DD1" w:rsidP="00CC3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Внутренний </w:t>
      </w:r>
      <w:r w:rsidRPr="00E00297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Pr="00E00297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 контроль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ществлялся на основании п</w:t>
      </w:r>
      <w:r w:rsidRPr="00E00297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137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C365F" w:rsidRPr="004A109E">
        <w:rPr>
          <w:rFonts w:ascii="Times New Roman" w:eastAsia="Times New Roman" w:hAnsi="Times New Roman" w:cs="Times New Roman"/>
          <w:sz w:val="28"/>
          <w:szCs w:val="28"/>
        </w:rPr>
        <w:t xml:space="preserve"> работы сектора муниципального контроля ф</w:t>
      </w:r>
      <w:r w:rsidR="00CC365F" w:rsidRPr="004A109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C365F" w:rsidRPr="004A109E">
        <w:rPr>
          <w:rFonts w:ascii="Times New Roman" w:eastAsia="Times New Roman" w:hAnsi="Times New Roman" w:cs="Times New Roman"/>
          <w:sz w:val="28"/>
          <w:szCs w:val="28"/>
        </w:rPr>
        <w:t>нансового управления администрации муниципального образования Щерб</w:t>
      </w:r>
      <w:r w:rsidR="00CC365F" w:rsidRPr="004A109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C365F" w:rsidRPr="004A109E">
        <w:rPr>
          <w:rFonts w:ascii="Times New Roman" w:eastAsia="Times New Roman" w:hAnsi="Times New Roman" w:cs="Times New Roman"/>
          <w:sz w:val="28"/>
          <w:szCs w:val="28"/>
        </w:rPr>
        <w:t>новский район, утвержденного постановлением администрации муниципальн</w:t>
      </w:r>
      <w:r w:rsidR="00CC365F" w:rsidRPr="004A109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C365F" w:rsidRPr="004A109E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 от 30 декабря 2019 года № 778 «Об утверждении плана работы сектора муниципального контроля финансового управления администрации муниципального образования Щербиновский район</w:t>
      </w:r>
      <w:r w:rsidR="00CC365F">
        <w:rPr>
          <w:rFonts w:ascii="Times New Roman" w:eastAsia="Times New Roman" w:hAnsi="Times New Roman" w:cs="Times New Roman"/>
          <w:sz w:val="28"/>
          <w:szCs w:val="28"/>
        </w:rPr>
        <w:t xml:space="preserve"> на 2020 год</w:t>
      </w:r>
      <w:r w:rsidR="00CC365F" w:rsidRPr="004A10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D172F">
        <w:rPr>
          <w:rFonts w:ascii="Times New Roman" w:eastAsia="Times New Roman" w:hAnsi="Times New Roman" w:cs="Times New Roman"/>
          <w:sz w:val="28"/>
          <w:szCs w:val="28"/>
        </w:rPr>
        <w:t>, а также путем проведения внеплановых контрольных меропри</w:t>
      </w:r>
      <w:r w:rsidR="005D172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D172F">
        <w:rPr>
          <w:rFonts w:ascii="Times New Roman" w:eastAsia="Times New Roman" w:hAnsi="Times New Roman" w:cs="Times New Roman"/>
          <w:sz w:val="28"/>
          <w:szCs w:val="28"/>
        </w:rPr>
        <w:t>тий.</w:t>
      </w:r>
      <w:proofErr w:type="gramEnd"/>
    </w:p>
    <w:p w:rsidR="00D93147" w:rsidRDefault="005D172F" w:rsidP="00143F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</w:t>
      </w:r>
      <w:r w:rsidR="003A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CE767A" w:rsidRPr="00E0029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инансовым управлением</w:t>
      </w:r>
      <w:r w:rsidR="00BC17B3" w:rsidRPr="00E00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33EE" w:rsidRPr="00E00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</w:t>
      </w:r>
      <w:r w:rsidR="003A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1133EE" w:rsidRPr="00E00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учреждений </w:t>
      </w:r>
      <w:r w:rsidR="003A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1133EE" w:rsidRPr="00E0029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</w:t>
      </w:r>
      <w:r w:rsidR="003A0F74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1133EE" w:rsidRPr="00E00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A0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A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запланировано</w:t>
      </w:r>
      <w:r w:rsidR="00CE767A" w:rsidRPr="00E00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A8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CE767A" w:rsidRPr="00E00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плановых </w:t>
      </w:r>
      <w:r w:rsidR="00437118" w:rsidRPr="00E002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мероприяти</w:t>
      </w:r>
      <w:r w:rsidR="002F0BC0" w:rsidRPr="00E0029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F1A8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которых 9 контрольных меропри</w:t>
      </w:r>
      <w:r w:rsidR="004F1A8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F1A8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тий завершены в 2020 году</w:t>
      </w:r>
      <w:r w:rsidR="00D93147">
        <w:rPr>
          <w:rFonts w:ascii="Times New Roman" w:eastAsia="Times New Roman" w:hAnsi="Times New Roman" w:cs="Times New Roman"/>
          <w:sz w:val="28"/>
          <w:szCs w:val="28"/>
          <w:lang w:eastAsia="ru-RU"/>
        </w:rPr>
        <w:t>, 2 контрольных мероприятия завершены в январе 2021 года.</w:t>
      </w:r>
      <w:r w:rsidR="00143FE4" w:rsidRPr="00E00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4F1A85" w:rsidRDefault="004F1A85" w:rsidP="00143F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Кроме того, в 2020 году осуществлено 9 внеплановых контрольных мер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приятий, 8 из которых назначен</w:t>
      </w:r>
      <w:r w:rsidR="006C275C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заданию главы муниципального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ния Щербиновский район, 1</w:t>
      </w:r>
      <w:r w:rsidR="005566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566EF" w:rsidRPr="00CA4B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</w:t>
      </w:r>
      <w:r w:rsid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5566EF" w:rsidRPr="00CA4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принадлежности </w:t>
      </w:r>
      <w:r w:rsidR="00C850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</w:t>
      </w:r>
      <w:r w:rsidR="00C8508B" w:rsidRPr="00CA4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66EF" w:rsidRPr="00CA4B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Министерства экономики Краснодарского края</w:t>
      </w:r>
      <w:r w:rsid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43B1" w:rsidRDefault="00B643B1" w:rsidP="00143F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муниципальный финансовый контроль в отчетном периоде осуществлялся в форме </w:t>
      </w:r>
      <w:r w:rsid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выездных и </w:t>
      </w:r>
      <w:r w:rsidRPr="00B643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камеральных проверок. При проведении контрольных мероприятий применен выборочный метод.</w:t>
      </w:r>
    </w:p>
    <w:p w:rsidR="00CA54BA" w:rsidRPr="00CA54BA" w:rsidRDefault="00725328" w:rsidP="00CA54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вопросами, рассматриваемыми в ходе контрольных меропр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64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A54BA" w:rsidRPr="00CA54BA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осуществлении внутреннего муниципального финансового контроля</w:t>
      </w:r>
      <w:r w:rsidR="006C27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A54BA" w:rsidRPr="00CA5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являлись:</w:t>
      </w:r>
    </w:p>
    <w:p w:rsidR="005566EF" w:rsidRPr="005566EF" w:rsidRDefault="005566EF" w:rsidP="0055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6EF">
        <w:rPr>
          <w:rFonts w:ascii="Times New Roman" w:eastAsia="Times New Roman" w:hAnsi="Times New Roman"/>
          <w:sz w:val="28"/>
          <w:szCs w:val="28"/>
          <w:lang w:eastAsia="ru-RU"/>
        </w:rPr>
        <w:t>проверка правильности расчетов по заработной плате, использования фонда оплаты труда, обоснованности установления должностных окладов, надбавок и выплат стимулирующего характера;</w:t>
      </w:r>
    </w:p>
    <w:p w:rsidR="005566EF" w:rsidRPr="005566EF" w:rsidRDefault="005566EF" w:rsidP="0055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6EF">
        <w:rPr>
          <w:rFonts w:ascii="Times New Roman" w:eastAsia="Times New Roman" w:hAnsi="Times New Roman"/>
          <w:sz w:val="28"/>
          <w:szCs w:val="28"/>
          <w:lang w:eastAsia="ru-RU"/>
        </w:rPr>
        <w:t>проверка расчетов с подотчетными лицами;</w:t>
      </w:r>
    </w:p>
    <w:p w:rsidR="005566EF" w:rsidRPr="005566EF" w:rsidRDefault="005566EF" w:rsidP="0055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банковских операций;</w:t>
      </w:r>
    </w:p>
    <w:p w:rsidR="005566EF" w:rsidRPr="005566EF" w:rsidRDefault="005566EF" w:rsidP="0055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ведение бюджетного учета;</w:t>
      </w:r>
    </w:p>
    <w:p w:rsidR="005566EF" w:rsidRPr="005566EF" w:rsidRDefault="005566EF" w:rsidP="0055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операций с нефинансовыми активами;</w:t>
      </w:r>
    </w:p>
    <w:p w:rsidR="005566EF" w:rsidRPr="005566EF" w:rsidRDefault="005566EF" w:rsidP="0055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 нормирования в сфере закупок, установленных в с</w:t>
      </w:r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ответствии со </w:t>
      </w:r>
      <w:hyperlink r:id="rId9" w:anchor="block_19" w:history="1">
        <w:r w:rsidRPr="005566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 19</w:t>
        </w:r>
      </w:hyperlink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о контрактной системе;</w:t>
      </w:r>
    </w:p>
    <w:p w:rsidR="005566EF" w:rsidRPr="005566EF" w:rsidRDefault="005566EF" w:rsidP="0055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5566EF" w:rsidRPr="005566EF" w:rsidRDefault="005566EF" w:rsidP="0055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предусмотренных Законом о контрактной системе требов</w:t>
      </w:r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к исполнению, изменению контракта, а также соблюдения условий ко</w:t>
      </w:r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тракта, в том числе в части соответствия поставленного товара, выполненной работы (ее результата) или оказанной услуги условиям контракта;</w:t>
      </w:r>
    </w:p>
    <w:p w:rsidR="005566EF" w:rsidRDefault="005566EF" w:rsidP="0055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6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D93147" w:rsidRDefault="00D93147" w:rsidP="0055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ходе осуществления контрольных мероприятий выявлено нарушений по 1</w:t>
      </w:r>
      <w:r w:rsidR="00390E7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контрольным мероприятиям, что составило </w:t>
      </w:r>
      <w:r w:rsidR="00390E78">
        <w:rPr>
          <w:rFonts w:ascii="Times New Roman" w:hAnsi="Times New Roman" w:cs="Times New Roman"/>
          <w:sz w:val="28"/>
          <w:szCs w:val="28"/>
        </w:rPr>
        <w:t>85</w:t>
      </w:r>
      <w:r>
        <w:rPr>
          <w:rFonts w:ascii="Times New Roman" w:hAnsi="Times New Roman" w:cs="Times New Roman"/>
          <w:sz w:val="28"/>
          <w:szCs w:val="28"/>
        </w:rPr>
        <w:t xml:space="preserve"> % от общего количества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проведенных проверок.</w:t>
      </w:r>
    </w:p>
    <w:p w:rsidR="00284A3D" w:rsidRDefault="00284A3D" w:rsidP="00447CAD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Проверками выявлены нарушения бюджетного законодательства, закон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дательства Российской Федерации о контрактной системе в сфере закупок, 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варов, работ, услуг, нормативных актов, регулирую</w:t>
      </w:r>
      <w:r w:rsidR="00976DB9">
        <w:rPr>
          <w:sz w:val="28"/>
          <w:szCs w:val="28"/>
        </w:rPr>
        <w:t>щ</w:t>
      </w:r>
      <w:r>
        <w:rPr>
          <w:sz w:val="28"/>
          <w:szCs w:val="28"/>
        </w:rPr>
        <w:t>их</w:t>
      </w:r>
      <w:r w:rsidR="00976DB9">
        <w:rPr>
          <w:sz w:val="28"/>
          <w:szCs w:val="28"/>
        </w:rPr>
        <w:t xml:space="preserve"> оплату труда, </w:t>
      </w:r>
      <w:r>
        <w:rPr>
          <w:sz w:val="28"/>
          <w:szCs w:val="28"/>
        </w:rPr>
        <w:t>порядка ведения бухгалтерского</w:t>
      </w:r>
      <w:r w:rsidR="00976DB9">
        <w:rPr>
          <w:sz w:val="28"/>
          <w:szCs w:val="28"/>
        </w:rPr>
        <w:t xml:space="preserve"> (бюджетного)</w:t>
      </w:r>
      <w:r>
        <w:rPr>
          <w:sz w:val="28"/>
          <w:szCs w:val="28"/>
        </w:rPr>
        <w:t xml:space="preserve"> учета и составления бухгалтерской</w:t>
      </w:r>
      <w:r w:rsidR="00976DB9">
        <w:rPr>
          <w:sz w:val="28"/>
          <w:szCs w:val="28"/>
        </w:rPr>
        <w:t xml:space="preserve"> (бюджетной)</w:t>
      </w:r>
      <w:r>
        <w:rPr>
          <w:sz w:val="28"/>
          <w:szCs w:val="28"/>
        </w:rPr>
        <w:t xml:space="preserve"> отчетности</w:t>
      </w:r>
      <w:r w:rsidR="00390E78">
        <w:rPr>
          <w:sz w:val="28"/>
          <w:szCs w:val="28"/>
        </w:rPr>
        <w:t>, а также</w:t>
      </w:r>
      <w:r>
        <w:rPr>
          <w:sz w:val="28"/>
          <w:szCs w:val="28"/>
        </w:rPr>
        <w:t xml:space="preserve"> </w:t>
      </w:r>
      <w:r w:rsidR="0023628A">
        <w:rPr>
          <w:sz w:val="28"/>
          <w:szCs w:val="28"/>
        </w:rPr>
        <w:t>иных</w:t>
      </w:r>
      <w:r>
        <w:rPr>
          <w:sz w:val="28"/>
          <w:szCs w:val="28"/>
        </w:rPr>
        <w:t xml:space="preserve"> нормативных актов Российской </w:t>
      </w:r>
      <w:r w:rsidRPr="00607D80">
        <w:rPr>
          <w:sz w:val="28"/>
          <w:szCs w:val="28"/>
        </w:rPr>
        <w:t>Фед</w:t>
      </w:r>
      <w:r w:rsidRPr="00607D80">
        <w:rPr>
          <w:sz w:val="28"/>
          <w:szCs w:val="28"/>
        </w:rPr>
        <w:t>е</w:t>
      </w:r>
      <w:r w:rsidRPr="00607D80">
        <w:rPr>
          <w:sz w:val="28"/>
          <w:szCs w:val="28"/>
        </w:rPr>
        <w:t>рации</w:t>
      </w:r>
      <w:r w:rsidR="00390E78">
        <w:rPr>
          <w:sz w:val="28"/>
          <w:szCs w:val="28"/>
        </w:rPr>
        <w:t xml:space="preserve">, </w:t>
      </w:r>
      <w:r w:rsidR="0023628A">
        <w:rPr>
          <w:sz w:val="28"/>
          <w:szCs w:val="28"/>
        </w:rPr>
        <w:t>муниципальных правовых актов муниципального образования Щерб</w:t>
      </w:r>
      <w:r w:rsidR="0023628A">
        <w:rPr>
          <w:sz w:val="28"/>
          <w:szCs w:val="28"/>
        </w:rPr>
        <w:t>и</w:t>
      </w:r>
      <w:r w:rsidR="0023628A">
        <w:rPr>
          <w:sz w:val="28"/>
          <w:szCs w:val="28"/>
        </w:rPr>
        <w:t xml:space="preserve">новский район, а также </w:t>
      </w:r>
      <w:r w:rsidR="003A0F74">
        <w:rPr>
          <w:sz w:val="28"/>
          <w:szCs w:val="28"/>
        </w:rPr>
        <w:t xml:space="preserve">муниципальных правовых актов </w:t>
      </w:r>
      <w:r w:rsidR="0023628A">
        <w:rPr>
          <w:sz w:val="28"/>
          <w:szCs w:val="28"/>
        </w:rPr>
        <w:t>сельских поселений Щербиновского района</w:t>
      </w:r>
      <w:r w:rsidR="009440AF">
        <w:rPr>
          <w:sz w:val="28"/>
          <w:szCs w:val="28"/>
        </w:rPr>
        <w:t>,</w:t>
      </w:r>
      <w:r w:rsidRPr="00607D80">
        <w:rPr>
          <w:sz w:val="28"/>
          <w:szCs w:val="28"/>
        </w:rPr>
        <w:t xml:space="preserve"> на общую сумму </w:t>
      </w:r>
      <w:r w:rsidR="003566B2">
        <w:rPr>
          <w:sz w:val="28"/>
          <w:szCs w:val="28"/>
        </w:rPr>
        <w:t>9 023</w:t>
      </w:r>
      <w:proofErr w:type="gramEnd"/>
      <w:r w:rsidR="003566B2">
        <w:rPr>
          <w:sz w:val="28"/>
          <w:szCs w:val="28"/>
        </w:rPr>
        <w:t> 590,90</w:t>
      </w:r>
      <w:r w:rsidR="00976DB9">
        <w:rPr>
          <w:sz w:val="28"/>
          <w:szCs w:val="28"/>
        </w:rPr>
        <w:t xml:space="preserve"> руб.</w:t>
      </w:r>
    </w:p>
    <w:p w:rsidR="00284A3D" w:rsidRDefault="00284A3D" w:rsidP="00284A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66EF">
        <w:rPr>
          <w:rFonts w:ascii="Times New Roman" w:eastAsia="Times New Roman" w:hAnsi="Times New Roman" w:cs="Times New Roman"/>
          <w:sz w:val="28"/>
          <w:szCs w:val="28"/>
        </w:rPr>
        <w:t>Все недостатки и нарушения, выявленные в ходе проведения контрол</w:t>
      </w:r>
      <w:r w:rsidRPr="005566EF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566EF">
        <w:rPr>
          <w:rFonts w:ascii="Times New Roman" w:eastAsia="Times New Roman" w:hAnsi="Times New Roman" w:cs="Times New Roman"/>
          <w:sz w:val="28"/>
          <w:szCs w:val="28"/>
        </w:rPr>
        <w:t>ных мероприятий, а также рекомендации по их устранению отражены в актах контрольных мероприятий.</w:t>
      </w:r>
    </w:p>
    <w:p w:rsidR="00CC7ED5" w:rsidRPr="005566EF" w:rsidRDefault="00C31F54" w:rsidP="00447CA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566EF">
        <w:rPr>
          <w:color w:val="auto"/>
          <w:sz w:val="28"/>
          <w:szCs w:val="28"/>
        </w:rPr>
        <w:t>Основные нарушени</w:t>
      </w:r>
      <w:r w:rsidR="00390E78">
        <w:rPr>
          <w:color w:val="auto"/>
          <w:sz w:val="28"/>
          <w:szCs w:val="28"/>
        </w:rPr>
        <w:t>я</w:t>
      </w:r>
      <w:r w:rsidRPr="005566EF">
        <w:rPr>
          <w:color w:val="auto"/>
          <w:sz w:val="28"/>
          <w:szCs w:val="28"/>
        </w:rPr>
        <w:t>, выявленны</w:t>
      </w:r>
      <w:r w:rsidR="00390E78">
        <w:rPr>
          <w:color w:val="auto"/>
          <w:sz w:val="28"/>
          <w:szCs w:val="28"/>
        </w:rPr>
        <w:t>е</w:t>
      </w:r>
      <w:r w:rsidRPr="005566EF">
        <w:rPr>
          <w:color w:val="auto"/>
          <w:sz w:val="28"/>
          <w:szCs w:val="28"/>
        </w:rPr>
        <w:t xml:space="preserve"> в ходе проведения контрольных мер</w:t>
      </w:r>
      <w:r w:rsidRPr="005566EF">
        <w:rPr>
          <w:color w:val="auto"/>
          <w:sz w:val="28"/>
          <w:szCs w:val="28"/>
        </w:rPr>
        <w:t>о</w:t>
      </w:r>
      <w:r w:rsidRPr="005566EF">
        <w:rPr>
          <w:color w:val="auto"/>
          <w:sz w:val="28"/>
          <w:szCs w:val="28"/>
        </w:rPr>
        <w:t xml:space="preserve">приятий: </w:t>
      </w:r>
    </w:p>
    <w:p w:rsidR="001B7B5D" w:rsidRPr="001B7B5D" w:rsidRDefault="001B7B5D" w:rsidP="00447CAD">
      <w:pPr>
        <w:pStyle w:val="Default"/>
        <w:ind w:firstLine="709"/>
        <w:jc w:val="both"/>
        <w:rPr>
          <w:color w:val="auto"/>
          <w:sz w:val="28"/>
          <w:szCs w:val="28"/>
          <w:highlight w:val="yellow"/>
        </w:rPr>
      </w:pPr>
      <w:r>
        <w:rPr>
          <w:i/>
          <w:sz w:val="28"/>
          <w:szCs w:val="28"/>
        </w:rPr>
        <w:t xml:space="preserve">1. </w:t>
      </w:r>
      <w:r w:rsidRPr="001B7B5D">
        <w:rPr>
          <w:i/>
          <w:sz w:val="28"/>
          <w:szCs w:val="28"/>
        </w:rPr>
        <w:t>В части расходования бюджетных средств на оплату труда</w:t>
      </w:r>
      <w:r>
        <w:rPr>
          <w:i/>
          <w:sz w:val="28"/>
          <w:szCs w:val="28"/>
        </w:rPr>
        <w:t>:</w:t>
      </w:r>
      <w:r w:rsidRPr="001B7B5D">
        <w:rPr>
          <w:i/>
          <w:sz w:val="28"/>
          <w:szCs w:val="28"/>
        </w:rPr>
        <w:t xml:space="preserve"> </w:t>
      </w:r>
    </w:p>
    <w:p w:rsidR="001B7B5D" w:rsidRDefault="00314802" w:rsidP="00447CA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0B2B8B">
        <w:rPr>
          <w:color w:val="auto"/>
          <w:sz w:val="28"/>
          <w:szCs w:val="28"/>
        </w:rPr>
        <w:t>) в</w:t>
      </w:r>
      <w:r w:rsidR="000B2B8B" w:rsidRPr="000B2B8B">
        <w:rPr>
          <w:color w:val="auto"/>
          <w:sz w:val="28"/>
          <w:szCs w:val="28"/>
        </w:rPr>
        <w:t xml:space="preserve"> нарушение статьи 70 БК РФ, норм </w:t>
      </w:r>
      <w:r w:rsidR="00C422A3">
        <w:rPr>
          <w:color w:val="auto"/>
          <w:sz w:val="28"/>
          <w:szCs w:val="28"/>
        </w:rPr>
        <w:t xml:space="preserve">муниципальных </w:t>
      </w:r>
      <w:r w:rsidR="00EF555E">
        <w:rPr>
          <w:color w:val="auto"/>
          <w:sz w:val="28"/>
          <w:szCs w:val="28"/>
        </w:rPr>
        <w:t>правовых</w:t>
      </w:r>
      <w:r w:rsidR="000B2B8B" w:rsidRPr="000B2B8B">
        <w:rPr>
          <w:color w:val="auto"/>
          <w:sz w:val="28"/>
          <w:szCs w:val="28"/>
        </w:rPr>
        <w:t xml:space="preserve"> актов </w:t>
      </w:r>
      <w:r w:rsidR="00C422A3">
        <w:rPr>
          <w:color w:val="auto"/>
          <w:sz w:val="28"/>
          <w:szCs w:val="28"/>
        </w:rPr>
        <w:t xml:space="preserve">муниципального образования </w:t>
      </w:r>
      <w:r w:rsidR="000B2B8B" w:rsidRPr="000B2B8B">
        <w:rPr>
          <w:color w:val="auto"/>
          <w:sz w:val="28"/>
          <w:szCs w:val="28"/>
        </w:rPr>
        <w:t>Щербиновск</w:t>
      </w:r>
      <w:r w:rsidR="00C422A3">
        <w:rPr>
          <w:color w:val="auto"/>
          <w:sz w:val="28"/>
          <w:szCs w:val="28"/>
        </w:rPr>
        <w:t>ий</w:t>
      </w:r>
      <w:r w:rsidR="000B2B8B" w:rsidRPr="000B2B8B">
        <w:rPr>
          <w:color w:val="auto"/>
          <w:sz w:val="28"/>
          <w:szCs w:val="28"/>
        </w:rPr>
        <w:t xml:space="preserve"> район, </w:t>
      </w:r>
      <w:r w:rsidR="00EF555E">
        <w:rPr>
          <w:color w:val="auto"/>
          <w:sz w:val="28"/>
          <w:szCs w:val="28"/>
        </w:rPr>
        <w:t>муниципальных правовых</w:t>
      </w:r>
      <w:r w:rsidR="00EF555E" w:rsidRPr="000B2B8B">
        <w:rPr>
          <w:color w:val="auto"/>
          <w:sz w:val="28"/>
          <w:szCs w:val="28"/>
        </w:rPr>
        <w:t xml:space="preserve"> актов </w:t>
      </w:r>
      <w:r w:rsidR="000B2B8B" w:rsidRPr="000B2B8B">
        <w:rPr>
          <w:color w:val="auto"/>
          <w:sz w:val="28"/>
          <w:szCs w:val="28"/>
        </w:rPr>
        <w:t xml:space="preserve">сельских поселений Щербиновского района объектами контроля </w:t>
      </w:r>
      <w:r w:rsidR="008132BF">
        <w:rPr>
          <w:color w:val="auto"/>
          <w:sz w:val="28"/>
          <w:szCs w:val="28"/>
        </w:rPr>
        <w:t>(казе</w:t>
      </w:r>
      <w:r w:rsidR="008132BF">
        <w:rPr>
          <w:color w:val="auto"/>
          <w:sz w:val="28"/>
          <w:szCs w:val="28"/>
        </w:rPr>
        <w:t>н</w:t>
      </w:r>
      <w:r w:rsidR="008132BF">
        <w:rPr>
          <w:color w:val="auto"/>
          <w:sz w:val="28"/>
          <w:szCs w:val="28"/>
        </w:rPr>
        <w:t xml:space="preserve">ными учреждениями) </w:t>
      </w:r>
      <w:r w:rsidR="000B2B8B">
        <w:rPr>
          <w:color w:val="auto"/>
          <w:sz w:val="28"/>
          <w:szCs w:val="28"/>
        </w:rPr>
        <w:t>допущено неправомерное расходование бюджетных средств, образовавшееся в результате:</w:t>
      </w:r>
    </w:p>
    <w:p w:rsidR="000B2B8B" w:rsidRDefault="000B2B8B" w:rsidP="00447CA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установления неверного оклада по должности «уборщик служебных п</w:t>
      </w:r>
      <w:r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мещений</w:t>
      </w:r>
      <w:r w:rsidR="00637EDC">
        <w:rPr>
          <w:color w:val="auto"/>
          <w:sz w:val="28"/>
          <w:szCs w:val="28"/>
        </w:rPr>
        <w:t xml:space="preserve"> (общая сумма нарушений составила 10 081,28 руб.)</w:t>
      </w:r>
      <w:r>
        <w:rPr>
          <w:color w:val="auto"/>
          <w:sz w:val="28"/>
          <w:szCs w:val="28"/>
        </w:rPr>
        <w:t>;</w:t>
      </w:r>
    </w:p>
    <w:p w:rsidR="000B2B8B" w:rsidRDefault="000B2B8B" w:rsidP="00447CA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излишнего начисления стимулирующих выплат</w:t>
      </w:r>
      <w:r w:rsidR="00637EDC">
        <w:rPr>
          <w:color w:val="auto"/>
          <w:sz w:val="28"/>
          <w:szCs w:val="28"/>
        </w:rPr>
        <w:t xml:space="preserve"> -</w:t>
      </w:r>
      <w:r>
        <w:rPr>
          <w:color w:val="auto"/>
          <w:sz w:val="28"/>
          <w:szCs w:val="28"/>
        </w:rPr>
        <w:t xml:space="preserve"> премий по итогам раб</w:t>
      </w:r>
      <w:r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ты</w:t>
      </w:r>
      <w:r w:rsidR="00637EDC">
        <w:rPr>
          <w:color w:val="auto"/>
          <w:sz w:val="28"/>
          <w:szCs w:val="28"/>
        </w:rPr>
        <w:t xml:space="preserve"> (общая сумма нарушений составила 39 293,00 руб.)</w:t>
      </w:r>
      <w:r w:rsidR="002A6668">
        <w:rPr>
          <w:color w:val="auto"/>
          <w:sz w:val="28"/>
          <w:szCs w:val="28"/>
        </w:rPr>
        <w:t>;</w:t>
      </w:r>
    </w:p>
    <w:p w:rsidR="00637EDC" w:rsidRDefault="00314802" w:rsidP="008132BF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2</w:t>
      </w:r>
      <w:r w:rsidR="00637EDC">
        <w:rPr>
          <w:color w:val="auto"/>
          <w:sz w:val="28"/>
          <w:szCs w:val="28"/>
        </w:rPr>
        <w:t>) в</w:t>
      </w:r>
      <w:r w:rsidR="00637EDC" w:rsidRPr="000B2B8B">
        <w:rPr>
          <w:color w:val="auto"/>
          <w:sz w:val="28"/>
          <w:szCs w:val="28"/>
        </w:rPr>
        <w:t xml:space="preserve"> нарушение статьи 70 БК РФ, норм </w:t>
      </w:r>
      <w:r w:rsidR="00C422A3">
        <w:rPr>
          <w:color w:val="auto"/>
          <w:sz w:val="28"/>
          <w:szCs w:val="28"/>
        </w:rPr>
        <w:t xml:space="preserve">муниципального </w:t>
      </w:r>
      <w:r w:rsidR="00EF555E">
        <w:rPr>
          <w:color w:val="auto"/>
          <w:sz w:val="28"/>
          <w:szCs w:val="28"/>
        </w:rPr>
        <w:t>нормативного</w:t>
      </w:r>
      <w:r w:rsidR="00EF555E">
        <w:rPr>
          <w:color w:val="auto"/>
          <w:sz w:val="28"/>
          <w:szCs w:val="28"/>
        </w:rPr>
        <w:br/>
      </w:r>
      <w:r w:rsidR="00637EDC" w:rsidRPr="000B2B8B">
        <w:rPr>
          <w:color w:val="auto"/>
          <w:sz w:val="28"/>
          <w:szCs w:val="28"/>
        </w:rPr>
        <w:t>акт</w:t>
      </w:r>
      <w:r w:rsidR="00637EDC">
        <w:rPr>
          <w:color w:val="auto"/>
          <w:sz w:val="28"/>
          <w:szCs w:val="28"/>
        </w:rPr>
        <w:t>а</w:t>
      </w:r>
      <w:r w:rsidR="00637EDC" w:rsidRPr="000B2B8B">
        <w:rPr>
          <w:color w:val="auto"/>
          <w:sz w:val="28"/>
          <w:szCs w:val="28"/>
        </w:rPr>
        <w:t xml:space="preserve"> </w:t>
      </w:r>
      <w:r w:rsidR="00EF555E">
        <w:rPr>
          <w:color w:val="auto"/>
          <w:sz w:val="28"/>
          <w:szCs w:val="28"/>
        </w:rPr>
        <w:t xml:space="preserve">администрации </w:t>
      </w:r>
      <w:r w:rsidR="00637EDC" w:rsidRPr="000B2B8B">
        <w:rPr>
          <w:color w:val="auto"/>
          <w:sz w:val="28"/>
          <w:szCs w:val="28"/>
        </w:rPr>
        <w:t>сельск</w:t>
      </w:r>
      <w:r w:rsidR="00637EDC">
        <w:rPr>
          <w:color w:val="auto"/>
          <w:sz w:val="28"/>
          <w:szCs w:val="28"/>
        </w:rPr>
        <w:t>ого</w:t>
      </w:r>
      <w:r w:rsidR="00637EDC" w:rsidRPr="000B2B8B">
        <w:rPr>
          <w:color w:val="auto"/>
          <w:sz w:val="28"/>
          <w:szCs w:val="28"/>
        </w:rPr>
        <w:t xml:space="preserve"> поселени</w:t>
      </w:r>
      <w:r w:rsidR="00637EDC">
        <w:rPr>
          <w:color w:val="auto"/>
          <w:sz w:val="28"/>
          <w:szCs w:val="28"/>
        </w:rPr>
        <w:t>я</w:t>
      </w:r>
      <w:r w:rsidR="00637EDC" w:rsidRPr="000B2B8B">
        <w:rPr>
          <w:color w:val="auto"/>
          <w:sz w:val="28"/>
          <w:szCs w:val="28"/>
        </w:rPr>
        <w:t xml:space="preserve"> Щербиновского района</w:t>
      </w:r>
      <w:r w:rsidR="00637EDC">
        <w:rPr>
          <w:color w:val="auto"/>
          <w:sz w:val="28"/>
          <w:szCs w:val="28"/>
        </w:rPr>
        <w:t xml:space="preserve"> в отрасли «Культура»</w:t>
      </w:r>
      <w:r w:rsidR="00637EDC" w:rsidRPr="000B2B8B">
        <w:rPr>
          <w:color w:val="auto"/>
          <w:sz w:val="28"/>
          <w:szCs w:val="28"/>
        </w:rPr>
        <w:t xml:space="preserve"> </w:t>
      </w:r>
      <w:r w:rsidR="00637EDC">
        <w:rPr>
          <w:color w:val="auto"/>
          <w:sz w:val="28"/>
          <w:szCs w:val="28"/>
        </w:rPr>
        <w:t>учредителем объекта контроля (казенного учреждения) допущено необоснованное расходование бюджетных средств, образовавшееся в результ</w:t>
      </w:r>
      <w:r w:rsidR="00637EDC">
        <w:rPr>
          <w:color w:val="auto"/>
          <w:sz w:val="28"/>
          <w:szCs w:val="28"/>
        </w:rPr>
        <w:t>а</w:t>
      </w:r>
      <w:r w:rsidR="00637EDC">
        <w:rPr>
          <w:color w:val="auto"/>
          <w:sz w:val="28"/>
          <w:szCs w:val="28"/>
        </w:rPr>
        <w:t>те установления премий по итогам работы директору объекта контроля</w:t>
      </w:r>
      <w:r w:rsidR="00390E78">
        <w:rPr>
          <w:color w:val="auto"/>
          <w:sz w:val="28"/>
          <w:szCs w:val="28"/>
        </w:rPr>
        <w:t xml:space="preserve"> в отсу</w:t>
      </w:r>
      <w:r w:rsidR="00390E78">
        <w:rPr>
          <w:color w:val="auto"/>
          <w:sz w:val="28"/>
          <w:szCs w:val="28"/>
        </w:rPr>
        <w:t>т</w:t>
      </w:r>
      <w:r w:rsidR="00390E78">
        <w:rPr>
          <w:color w:val="auto"/>
          <w:sz w:val="28"/>
          <w:szCs w:val="28"/>
        </w:rPr>
        <w:t xml:space="preserve">ствие </w:t>
      </w:r>
      <w:r w:rsidR="00390E78" w:rsidRPr="00390E78">
        <w:rPr>
          <w:color w:val="auto"/>
          <w:sz w:val="28"/>
          <w:szCs w:val="28"/>
        </w:rPr>
        <w:t>надлежащим образом оформленных документов, подтверждающих обо</w:t>
      </w:r>
      <w:r w:rsidR="00390E78" w:rsidRPr="00390E78">
        <w:rPr>
          <w:color w:val="auto"/>
          <w:sz w:val="28"/>
          <w:szCs w:val="28"/>
        </w:rPr>
        <w:t>с</w:t>
      </w:r>
      <w:r w:rsidR="00390E78" w:rsidRPr="00390E78">
        <w:rPr>
          <w:color w:val="auto"/>
          <w:sz w:val="28"/>
          <w:szCs w:val="28"/>
        </w:rPr>
        <w:t xml:space="preserve">нованность </w:t>
      </w:r>
      <w:r w:rsidR="00390E78">
        <w:rPr>
          <w:color w:val="auto"/>
          <w:sz w:val="28"/>
          <w:szCs w:val="28"/>
        </w:rPr>
        <w:t>ее</w:t>
      </w:r>
      <w:r w:rsidR="00390E78" w:rsidRPr="00390E78">
        <w:rPr>
          <w:color w:val="auto"/>
          <w:sz w:val="28"/>
          <w:szCs w:val="28"/>
        </w:rPr>
        <w:t xml:space="preserve"> установления</w:t>
      </w:r>
      <w:r w:rsidR="00637EDC">
        <w:rPr>
          <w:color w:val="auto"/>
          <w:sz w:val="28"/>
          <w:szCs w:val="28"/>
        </w:rPr>
        <w:t xml:space="preserve"> (сумма нарушения составила </w:t>
      </w:r>
      <w:r w:rsidR="00571D62">
        <w:rPr>
          <w:color w:val="auto"/>
          <w:sz w:val="28"/>
          <w:szCs w:val="28"/>
        </w:rPr>
        <w:t>287 048,85 руб.)</w:t>
      </w:r>
      <w:r w:rsidR="00736298">
        <w:rPr>
          <w:color w:val="auto"/>
          <w:sz w:val="28"/>
          <w:szCs w:val="28"/>
        </w:rPr>
        <w:t>;</w:t>
      </w:r>
      <w:proofErr w:type="gramEnd"/>
    </w:p>
    <w:p w:rsidR="008132BF" w:rsidRDefault="00314802" w:rsidP="008132B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 w:rsidR="000B2B8B">
        <w:rPr>
          <w:color w:val="auto"/>
          <w:sz w:val="28"/>
          <w:szCs w:val="28"/>
        </w:rPr>
        <w:t xml:space="preserve">) в нарушение норм </w:t>
      </w:r>
      <w:r w:rsidR="008132BF">
        <w:rPr>
          <w:color w:val="auto"/>
          <w:sz w:val="28"/>
          <w:szCs w:val="28"/>
        </w:rPr>
        <w:t xml:space="preserve">отраслевых </w:t>
      </w:r>
      <w:r w:rsidR="00C422A3">
        <w:rPr>
          <w:color w:val="auto"/>
          <w:sz w:val="28"/>
          <w:szCs w:val="28"/>
        </w:rPr>
        <w:t xml:space="preserve">муниципальных </w:t>
      </w:r>
      <w:r w:rsidR="008132BF">
        <w:rPr>
          <w:color w:val="auto"/>
          <w:sz w:val="28"/>
          <w:szCs w:val="28"/>
        </w:rPr>
        <w:t>нормативных актов м</w:t>
      </w:r>
      <w:r w:rsidR="008132BF">
        <w:rPr>
          <w:color w:val="auto"/>
          <w:sz w:val="28"/>
          <w:szCs w:val="28"/>
        </w:rPr>
        <w:t>у</w:t>
      </w:r>
      <w:r w:rsidR="008132BF">
        <w:rPr>
          <w:color w:val="auto"/>
          <w:sz w:val="28"/>
          <w:szCs w:val="28"/>
        </w:rPr>
        <w:t>ниципального образования Щербиновский район</w:t>
      </w:r>
      <w:r w:rsidR="00C422A3">
        <w:rPr>
          <w:color w:val="auto"/>
          <w:sz w:val="28"/>
          <w:szCs w:val="28"/>
        </w:rPr>
        <w:t xml:space="preserve">, локальных актов </w:t>
      </w:r>
      <w:r w:rsidR="008132BF">
        <w:rPr>
          <w:color w:val="auto"/>
          <w:sz w:val="28"/>
          <w:szCs w:val="28"/>
        </w:rPr>
        <w:t>объект</w:t>
      </w:r>
      <w:r w:rsidR="00DC1185">
        <w:rPr>
          <w:color w:val="auto"/>
          <w:sz w:val="28"/>
          <w:szCs w:val="28"/>
        </w:rPr>
        <w:t>ов</w:t>
      </w:r>
      <w:r w:rsidR="008132BF">
        <w:rPr>
          <w:color w:val="auto"/>
          <w:sz w:val="28"/>
          <w:szCs w:val="28"/>
        </w:rPr>
        <w:t xml:space="preserve"> контроля </w:t>
      </w:r>
      <w:r w:rsidR="00C422A3">
        <w:rPr>
          <w:color w:val="auto"/>
          <w:sz w:val="28"/>
          <w:szCs w:val="28"/>
        </w:rPr>
        <w:t>(</w:t>
      </w:r>
      <w:r w:rsidR="008132BF">
        <w:rPr>
          <w:color w:val="auto"/>
          <w:sz w:val="28"/>
          <w:szCs w:val="28"/>
        </w:rPr>
        <w:t>бюджетными учреждениями) допущено неправомерное использов</w:t>
      </w:r>
      <w:r w:rsidR="008132BF">
        <w:rPr>
          <w:color w:val="auto"/>
          <w:sz w:val="28"/>
          <w:szCs w:val="28"/>
        </w:rPr>
        <w:t>а</w:t>
      </w:r>
      <w:r w:rsidR="008132BF">
        <w:rPr>
          <w:color w:val="auto"/>
          <w:sz w:val="28"/>
          <w:szCs w:val="28"/>
        </w:rPr>
        <w:t>ние субсидии, выделенной из бюджета</w:t>
      </w:r>
      <w:r w:rsidR="00C422A3">
        <w:rPr>
          <w:color w:val="auto"/>
          <w:sz w:val="28"/>
          <w:szCs w:val="28"/>
        </w:rPr>
        <w:t xml:space="preserve"> муниципального образования</w:t>
      </w:r>
      <w:r w:rsidR="008132BF">
        <w:rPr>
          <w:color w:val="auto"/>
          <w:sz w:val="28"/>
          <w:szCs w:val="28"/>
        </w:rPr>
        <w:t xml:space="preserve"> Щерб</w:t>
      </w:r>
      <w:r w:rsidR="008132BF">
        <w:rPr>
          <w:color w:val="auto"/>
          <w:sz w:val="28"/>
          <w:szCs w:val="28"/>
        </w:rPr>
        <w:t>и</w:t>
      </w:r>
      <w:r w:rsidR="008132BF">
        <w:rPr>
          <w:color w:val="auto"/>
          <w:sz w:val="28"/>
          <w:szCs w:val="28"/>
        </w:rPr>
        <w:t>новск</w:t>
      </w:r>
      <w:r w:rsidR="00C422A3">
        <w:rPr>
          <w:color w:val="auto"/>
          <w:sz w:val="28"/>
          <w:szCs w:val="28"/>
        </w:rPr>
        <w:t>ий</w:t>
      </w:r>
      <w:r w:rsidR="008132BF">
        <w:rPr>
          <w:color w:val="auto"/>
          <w:sz w:val="28"/>
          <w:szCs w:val="28"/>
        </w:rPr>
        <w:t xml:space="preserve"> район, образовавшееся в результате:</w:t>
      </w:r>
    </w:p>
    <w:p w:rsidR="008132BF" w:rsidRDefault="008132BF" w:rsidP="00447CA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неверного установления величины педагогической (тренерской) нагрузки</w:t>
      </w:r>
      <w:r w:rsidR="00571D62">
        <w:rPr>
          <w:color w:val="auto"/>
          <w:sz w:val="28"/>
          <w:szCs w:val="28"/>
        </w:rPr>
        <w:t xml:space="preserve"> (сумма нарушений составила 65 911,23 руб.)</w:t>
      </w:r>
      <w:r>
        <w:rPr>
          <w:color w:val="auto"/>
          <w:sz w:val="28"/>
          <w:szCs w:val="28"/>
        </w:rPr>
        <w:t>;</w:t>
      </w:r>
    </w:p>
    <w:p w:rsidR="002A6668" w:rsidRDefault="002A6668" w:rsidP="00447CA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необоснованного установления размера стимулирующей выплаты</w:t>
      </w:r>
      <w:r w:rsidR="00571D62">
        <w:rPr>
          <w:color w:val="auto"/>
          <w:sz w:val="28"/>
          <w:szCs w:val="28"/>
        </w:rPr>
        <w:t xml:space="preserve"> -</w:t>
      </w:r>
      <w:r>
        <w:rPr>
          <w:color w:val="auto"/>
          <w:sz w:val="28"/>
          <w:szCs w:val="28"/>
        </w:rPr>
        <w:t xml:space="preserve"> п</w:t>
      </w:r>
      <w:r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вышающего коэффициента к должностному окладу за стаж работы</w:t>
      </w:r>
      <w:r w:rsidR="00571D62">
        <w:rPr>
          <w:color w:val="auto"/>
          <w:sz w:val="28"/>
          <w:szCs w:val="28"/>
        </w:rPr>
        <w:t xml:space="preserve"> (сумма нарушения составила 2 197,25 руб.)</w:t>
      </w:r>
      <w:r>
        <w:rPr>
          <w:color w:val="auto"/>
          <w:sz w:val="28"/>
          <w:szCs w:val="28"/>
        </w:rPr>
        <w:t>;</w:t>
      </w:r>
    </w:p>
    <w:p w:rsidR="00571D62" w:rsidRDefault="008132BF" w:rsidP="00571D6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излишнего начисления </w:t>
      </w:r>
      <w:r w:rsidR="00F75AD3">
        <w:rPr>
          <w:color w:val="auto"/>
          <w:sz w:val="28"/>
          <w:szCs w:val="28"/>
        </w:rPr>
        <w:t>заработной платы работнику за временное испо</w:t>
      </w:r>
      <w:r w:rsidR="00F75AD3">
        <w:rPr>
          <w:color w:val="auto"/>
          <w:sz w:val="28"/>
          <w:szCs w:val="28"/>
        </w:rPr>
        <w:t>л</w:t>
      </w:r>
      <w:r w:rsidR="00F75AD3">
        <w:rPr>
          <w:color w:val="auto"/>
          <w:sz w:val="28"/>
          <w:szCs w:val="28"/>
        </w:rPr>
        <w:t>нение обязанностей по должности «уборщик служебных помещений» при фа</w:t>
      </w:r>
      <w:r w:rsidR="00F75AD3">
        <w:rPr>
          <w:color w:val="auto"/>
          <w:sz w:val="28"/>
          <w:szCs w:val="28"/>
        </w:rPr>
        <w:t>к</w:t>
      </w:r>
      <w:r w:rsidR="00F75AD3">
        <w:rPr>
          <w:color w:val="auto"/>
          <w:sz w:val="28"/>
          <w:szCs w:val="28"/>
        </w:rPr>
        <w:lastRenderedPageBreak/>
        <w:t>тическом наличии</w:t>
      </w:r>
      <w:r>
        <w:rPr>
          <w:color w:val="auto"/>
          <w:sz w:val="28"/>
          <w:szCs w:val="28"/>
        </w:rPr>
        <w:t xml:space="preserve"> </w:t>
      </w:r>
      <w:r w:rsidR="00F75AD3">
        <w:rPr>
          <w:color w:val="auto"/>
          <w:sz w:val="28"/>
          <w:szCs w:val="28"/>
        </w:rPr>
        <w:t>основного работника</w:t>
      </w:r>
      <w:r w:rsidR="00571D62">
        <w:rPr>
          <w:color w:val="auto"/>
          <w:sz w:val="28"/>
          <w:szCs w:val="28"/>
        </w:rPr>
        <w:t xml:space="preserve"> (сумма нарушения составила 1 597,35 руб.);</w:t>
      </w:r>
    </w:p>
    <w:p w:rsidR="002A6668" w:rsidRDefault="002A6668" w:rsidP="00447CA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неверного исчисления стоимости одного часа педагогической работы</w:t>
      </w:r>
      <w:r w:rsidR="00571D62">
        <w:rPr>
          <w:color w:val="auto"/>
          <w:sz w:val="28"/>
          <w:szCs w:val="28"/>
        </w:rPr>
        <w:t xml:space="preserve"> (сумма нарушений составила 16 155,56 руб.)</w:t>
      </w:r>
      <w:r>
        <w:rPr>
          <w:color w:val="auto"/>
          <w:sz w:val="28"/>
          <w:szCs w:val="28"/>
        </w:rPr>
        <w:t>;</w:t>
      </w:r>
    </w:p>
    <w:p w:rsidR="00571D62" w:rsidRDefault="00314802" w:rsidP="00571D6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="00F75AD3">
        <w:rPr>
          <w:color w:val="auto"/>
          <w:sz w:val="28"/>
          <w:szCs w:val="28"/>
        </w:rPr>
        <w:t>) неэффективное использование субсидии, выделенной из бюджета</w:t>
      </w:r>
      <w:r w:rsidR="00C422A3">
        <w:rPr>
          <w:color w:val="auto"/>
          <w:sz w:val="28"/>
          <w:szCs w:val="28"/>
        </w:rPr>
        <w:t xml:space="preserve"> м</w:t>
      </w:r>
      <w:r w:rsidR="00C422A3">
        <w:rPr>
          <w:color w:val="auto"/>
          <w:sz w:val="28"/>
          <w:szCs w:val="28"/>
        </w:rPr>
        <w:t>у</w:t>
      </w:r>
      <w:r w:rsidR="00C422A3">
        <w:rPr>
          <w:color w:val="auto"/>
          <w:sz w:val="28"/>
          <w:szCs w:val="28"/>
        </w:rPr>
        <w:t>ниципального образования</w:t>
      </w:r>
      <w:r w:rsidR="00F75AD3">
        <w:rPr>
          <w:color w:val="auto"/>
          <w:sz w:val="28"/>
          <w:szCs w:val="28"/>
        </w:rPr>
        <w:t xml:space="preserve"> Щербиновск</w:t>
      </w:r>
      <w:r w:rsidR="00C422A3">
        <w:rPr>
          <w:color w:val="auto"/>
          <w:sz w:val="28"/>
          <w:szCs w:val="28"/>
        </w:rPr>
        <w:t>ий</w:t>
      </w:r>
      <w:r w:rsidR="00F75AD3">
        <w:rPr>
          <w:color w:val="auto"/>
          <w:sz w:val="28"/>
          <w:szCs w:val="28"/>
        </w:rPr>
        <w:t xml:space="preserve"> района, выразившееся в оплате тр</w:t>
      </w:r>
      <w:r w:rsidR="00F75AD3">
        <w:rPr>
          <w:color w:val="auto"/>
          <w:sz w:val="28"/>
          <w:szCs w:val="28"/>
        </w:rPr>
        <w:t>у</w:t>
      </w:r>
      <w:r w:rsidR="00F75AD3">
        <w:rPr>
          <w:color w:val="auto"/>
          <w:sz w:val="28"/>
          <w:szCs w:val="28"/>
        </w:rPr>
        <w:t>да двум педагогам дополнительного образования за осуществление преподав</w:t>
      </w:r>
      <w:r w:rsidR="00F75AD3">
        <w:rPr>
          <w:color w:val="auto"/>
          <w:sz w:val="28"/>
          <w:szCs w:val="28"/>
        </w:rPr>
        <w:t>а</w:t>
      </w:r>
      <w:r w:rsidR="00F75AD3">
        <w:rPr>
          <w:color w:val="auto"/>
          <w:sz w:val="28"/>
          <w:szCs w:val="28"/>
        </w:rPr>
        <w:t>тельской деятельности в группах с заниженным количеством учащихся</w:t>
      </w:r>
      <w:r w:rsidR="00571D62">
        <w:rPr>
          <w:color w:val="auto"/>
          <w:sz w:val="28"/>
          <w:szCs w:val="28"/>
        </w:rPr>
        <w:t xml:space="preserve"> (сумма нарушени</w:t>
      </w:r>
      <w:r w:rsidR="00DC1185">
        <w:rPr>
          <w:color w:val="auto"/>
          <w:sz w:val="28"/>
          <w:szCs w:val="28"/>
        </w:rPr>
        <w:t>й</w:t>
      </w:r>
      <w:r w:rsidR="00571D62">
        <w:rPr>
          <w:color w:val="auto"/>
          <w:sz w:val="28"/>
          <w:szCs w:val="28"/>
        </w:rPr>
        <w:t xml:space="preserve"> составила 50 031,00 руб.);</w:t>
      </w:r>
    </w:p>
    <w:p w:rsidR="000B2B8B" w:rsidRPr="000B2B8B" w:rsidRDefault="00314802" w:rsidP="00447CA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2A6668">
        <w:rPr>
          <w:color w:val="auto"/>
          <w:sz w:val="28"/>
          <w:szCs w:val="28"/>
        </w:rPr>
        <w:t xml:space="preserve">) </w:t>
      </w:r>
      <w:proofErr w:type="spellStart"/>
      <w:r w:rsidR="002A6668">
        <w:rPr>
          <w:color w:val="auto"/>
          <w:sz w:val="28"/>
          <w:szCs w:val="28"/>
        </w:rPr>
        <w:t>недоначисление</w:t>
      </w:r>
      <w:proofErr w:type="spellEnd"/>
      <w:r w:rsidR="002A6668">
        <w:rPr>
          <w:color w:val="auto"/>
          <w:sz w:val="28"/>
          <w:szCs w:val="28"/>
        </w:rPr>
        <w:t xml:space="preserve"> заработной платы</w:t>
      </w:r>
      <w:r w:rsidR="00571D62">
        <w:rPr>
          <w:color w:val="auto"/>
          <w:sz w:val="28"/>
          <w:szCs w:val="28"/>
        </w:rPr>
        <w:t xml:space="preserve"> (сумма нарушений составила 5 098,84 руб.)</w:t>
      </w:r>
      <w:r w:rsidR="002A6668">
        <w:rPr>
          <w:color w:val="auto"/>
          <w:sz w:val="28"/>
          <w:szCs w:val="28"/>
        </w:rPr>
        <w:t>.</w:t>
      </w:r>
    </w:p>
    <w:p w:rsidR="000B2B8B" w:rsidRPr="00DA248E" w:rsidRDefault="00DA248E" w:rsidP="00447CA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A248E">
        <w:rPr>
          <w:color w:val="auto"/>
          <w:sz w:val="28"/>
          <w:szCs w:val="28"/>
        </w:rPr>
        <w:t>Общая сумма допущенных нарушений в части расходования бюджетных средств на оплату труда составила 477 414,36 руб.</w:t>
      </w:r>
    </w:p>
    <w:p w:rsidR="004A63A5" w:rsidRPr="004A63A5" w:rsidRDefault="00A4285F" w:rsidP="004A63A5">
      <w:pPr>
        <w:pStyle w:val="Default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="004A63A5">
        <w:rPr>
          <w:i/>
          <w:sz w:val="28"/>
          <w:szCs w:val="28"/>
        </w:rPr>
        <w:t xml:space="preserve">. </w:t>
      </w:r>
      <w:r w:rsidR="004A63A5" w:rsidRPr="001B7B5D">
        <w:rPr>
          <w:i/>
          <w:sz w:val="28"/>
          <w:szCs w:val="28"/>
        </w:rPr>
        <w:t xml:space="preserve">В части </w:t>
      </w:r>
      <w:r w:rsidR="004A63A5">
        <w:rPr>
          <w:i/>
          <w:sz w:val="28"/>
          <w:szCs w:val="28"/>
        </w:rPr>
        <w:t xml:space="preserve">соблюдения порядка ведения бухгалтерского (бюджетного) учета и требований к составлению, </w:t>
      </w:r>
      <w:r w:rsidR="004A63A5" w:rsidRPr="004A63A5">
        <w:rPr>
          <w:i/>
          <w:sz w:val="28"/>
          <w:szCs w:val="28"/>
        </w:rPr>
        <w:t>представлению бюджетной, бухгалте</w:t>
      </w:r>
      <w:r w:rsidR="004A63A5" w:rsidRPr="004A63A5">
        <w:rPr>
          <w:i/>
          <w:sz w:val="28"/>
          <w:szCs w:val="28"/>
        </w:rPr>
        <w:t>р</w:t>
      </w:r>
      <w:r w:rsidR="004A63A5" w:rsidRPr="004A63A5">
        <w:rPr>
          <w:i/>
          <w:sz w:val="28"/>
          <w:szCs w:val="28"/>
        </w:rPr>
        <w:t>ской (финансовой) отчетности</w:t>
      </w:r>
      <w:r w:rsidR="004A63A5">
        <w:rPr>
          <w:i/>
          <w:sz w:val="28"/>
          <w:szCs w:val="28"/>
        </w:rPr>
        <w:t>:</w:t>
      </w:r>
    </w:p>
    <w:p w:rsidR="007E6707" w:rsidRDefault="007E6707" w:rsidP="00447CAD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7E6707">
        <w:rPr>
          <w:color w:val="auto"/>
          <w:sz w:val="28"/>
          <w:szCs w:val="28"/>
        </w:rPr>
        <w:t>В нарушение норм статьи 264.1 БК РФ,</w:t>
      </w:r>
      <w:r w:rsidR="00A53770">
        <w:rPr>
          <w:color w:val="auto"/>
          <w:sz w:val="28"/>
          <w:szCs w:val="28"/>
        </w:rPr>
        <w:t xml:space="preserve"> </w:t>
      </w:r>
      <w:r w:rsidRPr="007E6707">
        <w:rPr>
          <w:rFonts w:eastAsia="Times New Roman"/>
          <w:sz w:val="28"/>
          <w:szCs w:val="28"/>
        </w:rPr>
        <w:t>Федерального закона от 6 декабря 2011 года № 402-ФЗ</w:t>
      </w:r>
      <w:r w:rsidR="00AD2E60">
        <w:rPr>
          <w:rFonts w:eastAsia="Times New Roman"/>
          <w:sz w:val="28"/>
          <w:szCs w:val="28"/>
        </w:rPr>
        <w:t xml:space="preserve"> </w:t>
      </w:r>
      <w:r w:rsidRPr="007E6707">
        <w:rPr>
          <w:rFonts w:eastAsia="Times New Roman"/>
          <w:sz w:val="28"/>
          <w:szCs w:val="28"/>
        </w:rPr>
        <w:t xml:space="preserve">«О бухгалтерском учете», </w:t>
      </w:r>
      <w:r w:rsidR="00AD2E60">
        <w:rPr>
          <w:rFonts w:eastAsia="Times New Roman"/>
          <w:sz w:val="28"/>
          <w:szCs w:val="28"/>
        </w:rPr>
        <w:t>и</w:t>
      </w:r>
      <w:r w:rsidRPr="007E6707">
        <w:rPr>
          <w:rFonts w:eastAsia="Times New Roman"/>
          <w:sz w:val="28"/>
          <w:szCs w:val="28"/>
        </w:rPr>
        <w:t>нструкций</w:t>
      </w:r>
      <w:r>
        <w:rPr>
          <w:rFonts w:eastAsia="Times New Roman"/>
          <w:sz w:val="28"/>
          <w:szCs w:val="28"/>
        </w:rPr>
        <w:t xml:space="preserve"> Мин</w:t>
      </w:r>
      <w:r w:rsidR="00AD2E60">
        <w:rPr>
          <w:rFonts w:eastAsia="Times New Roman"/>
          <w:sz w:val="28"/>
          <w:szCs w:val="28"/>
        </w:rPr>
        <w:t xml:space="preserve">истерства </w:t>
      </w:r>
      <w:r>
        <w:rPr>
          <w:rFonts w:eastAsia="Times New Roman"/>
          <w:sz w:val="28"/>
          <w:szCs w:val="28"/>
        </w:rPr>
        <w:t>ф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>на</w:t>
      </w:r>
      <w:r w:rsidR="00AD2E60">
        <w:rPr>
          <w:rFonts w:eastAsia="Times New Roman"/>
          <w:sz w:val="28"/>
          <w:szCs w:val="28"/>
        </w:rPr>
        <w:t>нсов</w:t>
      </w:r>
      <w:r>
        <w:rPr>
          <w:rFonts w:eastAsia="Times New Roman"/>
          <w:sz w:val="28"/>
          <w:szCs w:val="28"/>
        </w:rPr>
        <w:t xml:space="preserve"> Росси</w:t>
      </w:r>
      <w:r w:rsidR="00AD2E60">
        <w:rPr>
          <w:rFonts w:eastAsia="Times New Roman"/>
          <w:sz w:val="28"/>
          <w:szCs w:val="28"/>
        </w:rPr>
        <w:t>йской Федерации</w:t>
      </w:r>
      <w:r>
        <w:rPr>
          <w:rFonts w:eastAsia="Times New Roman"/>
          <w:sz w:val="28"/>
          <w:szCs w:val="28"/>
        </w:rPr>
        <w:t xml:space="preserve"> по ведению </w:t>
      </w:r>
      <w:r w:rsidR="00DB38CC">
        <w:rPr>
          <w:rFonts w:eastAsia="Times New Roman"/>
          <w:sz w:val="28"/>
          <w:szCs w:val="28"/>
        </w:rPr>
        <w:t xml:space="preserve">бухгалтерского </w:t>
      </w:r>
      <w:r>
        <w:rPr>
          <w:rFonts w:eastAsia="Times New Roman"/>
          <w:sz w:val="28"/>
          <w:szCs w:val="28"/>
        </w:rPr>
        <w:t>учета и составлению бухгалтерской</w:t>
      </w:r>
      <w:r w:rsidR="00DB38CC">
        <w:rPr>
          <w:rFonts w:eastAsia="Times New Roman"/>
          <w:sz w:val="28"/>
          <w:szCs w:val="28"/>
        </w:rPr>
        <w:t xml:space="preserve"> (бюджетной)</w:t>
      </w:r>
      <w:r>
        <w:rPr>
          <w:rFonts w:eastAsia="Times New Roman"/>
          <w:sz w:val="28"/>
          <w:szCs w:val="28"/>
        </w:rPr>
        <w:t xml:space="preserve"> отчетности, а также федеральных стандартов</w:t>
      </w:r>
      <w:r w:rsidRPr="00A3300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бу</w:t>
      </w:r>
      <w:r>
        <w:rPr>
          <w:rFonts w:eastAsia="Times New Roman"/>
          <w:sz w:val="28"/>
          <w:szCs w:val="28"/>
        </w:rPr>
        <w:t>х</w:t>
      </w:r>
      <w:r>
        <w:rPr>
          <w:rFonts w:eastAsia="Times New Roman"/>
          <w:sz w:val="28"/>
          <w:szCs w:val="28"/>
        </w:rPr>
        <w:t xml:space="preserve">галтерского учета </w:t>
      </w:r>
      <w:r w:rsidRPr="0005733B">
        <w:rPr>
          <w:rFonts w:eastAsia="Times New Roman"/>
          <w:sz w:val="28"/>
          <w:szCs w:val="28"/>
        </w:rPr>
        <w:t>для организаций государственного сектора</w:t>
      </w:r>
      <w:r w:rsidR="000A7C3B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="00F96EB3">
        <w:rPr>
          <w:rFonts w:eastAsia="Times New Roman"/>
          <w:sz w:val="28"/>
          <w:szCs w:val="28"/>
        </w:rPr>
        <w:t>выявлено</w:t>
      </w:r>
      <w:r>
        <w:rPr>
          <w:rFonts w:eastAsia="Times New Roman"/>
          <w:sz w:val="28"/>
          <w:szCs w:val="28"/>
        </w:rPr>
        <w:t xml:space="preserve"> нар</w:t>
      </w:r>
      <w:r>
        <w:rPr>
          <w:rFonts w:eastAsia="Times New Roman"/>
          <w:sz w:val="28"/>
          <w:szCs w:val="28"/>
        </w:rPr>
        <w:t>у</w:t>
      </w:r>
      <w:r>
        <w:rPr>
          <w:rFonts w:eastAsia="Times New Roman"/>
          <w:sz w:val="28"/>
          <w:szCs w:val="28"/>
        </w:rPr>
        <w:t xml:space="preserve">шений на </w:t>
      </w:r>
      <w:r w:rsidRPr="003566B2">
        <w:rPr>
          <w:rFonts w:eastAsia="Times New Roman"/>
          <w:sz w:val="28"/>
          <w:szCs w:val="28"/>
        </w:rPr>
        <w:t>общую сумму</w:t>
      </w:r>
      <w:r w:rsidR="000A7C3B" w:rsidRPr="003566B2">
        <w:rPr>
          <w:rFonts w:eastAsia="Times New Roman"/>
          <w:sz w:val="28"/>
          <w:szCs w:val="28"/>
        </w:rPr>
        <w:t xml:space="preserve"> </w:t>
      </w:r>
      <w:r w:rsidR="003566B2" w:rsidRPr="003566B2">
        <w:rPr>
          <w:rFonts w:eastAsia="Times New Roman"/>
          <w:sz w:val="28"/>
          <w:szCs w:val="28"/>
        </w:rPr>
        <w:t>7 931 381,95</w:t>
      </w:r>
      <w:r w:rsidRPr="003566B2">
        <w:rPr>
          <w:rFonts w:eastAsia="Times New Roman"/>
          <w:sz w:val="28"/>
          <w:szCs w:val="28"/>
        </w:rPr>
        <w:t xml:space="preserve"> руб</w:t>
      </w:r>
      <w:r w:rsidR="00BE4502" w:rsidRPr="003566B2">
        <w:rPr>
          <w:rFonts w:eastAsia="Times New Roman"/>
          <w:sz w:val="28"/>
          <w:szCs w:val="28"/>
        </w:rPr>
        <w:t>.</w:t>
      </w:r>
      <w:r w:rsidRPr="003566B2">
        <w:rPr>
          <w:rFonts w:eastAsia="Times New Roman"/>
          <w:sz w:val="28"/>
          <w:szCs w:val="28"/>
        </w:rPr>
        <w:t xml:space="preserve">, </w:t>
      </w:r>
      <w:r w:rsidR="00F96EB3">
        <w:rPr>
          <w:rFonts w:eastAsia="Times New Roman"/>
          <w:sz w:val="28"/>
          <w:szCs w:val="28"/>
        </w:rPr>
        <w:t>выразившихся в следующем</w:t>
      </w:r>
      <w:r>
        <w:rPr>
          <w:rFonts w:eastAsia="Times New Roman"/>
          <w:sz w:val="28"/>
          <w:szCs w:val="28"/>
        </w:rPr>
        <w:t>:</w:t>
      </w:r>
      <w:proofErr w:type="gramEnd"/>
    </w:p>
    <w:p w:rsidR="00300A8F" w:rsidRDefault="00314802" w:rsidP="00447CAD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="00300A8F">
        <w:rPr>
          <w:rFonts w:eastAsia="Times New Roman"/>
          <w:sz w:val="28"/>
          <w:szCs w:val="28"/>
        </w:rPr>
        <w:t xml:space="preserve">) </w:t>
      </w:r>
      <w:r w:rsidR="00F96EB3">
        <w:rPr>
          <w:rFonts w:eastAsia="Times New Roman"/>
          <w:sz w:val="28"/>
          <w:szCs w:val="28"/>
        </w:rPr>
        <w:t xml:space="preserve">установлено </w:t>
      </w:r>
      <w:r w:rsidR="00300A8F">
        <w:rPr>
          <w:rFonts w:eastAsia="Times New Roman"/>
          <w:sz w:val="28"/>
          <w:szCs w:val="28"/>
        </w:rPr>
        <w:t>необоснованное применение повышенных норм списания горюче-смазочных материалов, что повлекло за собой неправомерное расход</w:t>
      </w:r>
      <w:r w:rsidR="00300A8F">
        <w:rPr>
          <w:rFonts w:eastAsia="Times New Roman"/>
          <w:sz w:val="28"/>
          <w:szCs w:val="28"/>
        </w:rPr>
        <w:t>о</w:t>
      </w:r>
      <w:r w:rsidR="00300A8F">
        <w:rPr>
          <w:rFonts w:eastAsia="Times New Roman"/>
          <w:sz w:val="28"/>
          <w:szCs w:val="28"/>
        </w:rPr>
        <w:t>вание бюджет</w:t>
      </w:r>
      <w:r w:rsidR="00AD2E60">
        <w:rPr>
          <w:rFonts w:eastAsia="Times New Roman"/>
          <w:sz w:val="28"/>
          <w:szCs w:val="28"/>
        </w:rPr>
        <w:t>ных средств</w:t>
      </w:r>
      <w:r w:rsidR="00300A8F">
        <w:rPr>
          <w:rFonts w:eastAsia="Times New Roman"/>
          <w:sz w:val="28"/>
          <w:szCs w:val="28"/>
        </w:rPr>
        <w:t xml:space="preserve"> на общую сумму 3 617,19 руб. </w:t>
      </w:r>
    </w:p>
    <w:p w:rsidR="00BE4502" w:rsidRDefault="00314802" w:rsidP="00BE450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7E6707">
        <w:rPr>
          <w:rFonts w:eastAsia="Times New Roman"/>
          <w:sz w:val="28"/>
          <w:szCs w:val="28"/>
        </w:rPr>
        <w:t xml:space="preserve">) </w:t>
      </w:r>
      <w:r w:rsidR="00C51291">
        <w:rPr>
          <w:rFonts w:eastAsia="Times New Roman"/>
          <w:sz w:val="28"/>
          <w:szCs w:val="28"/>
        </w:rPr>
        <w:t xml:space="preserve">учет </w:t>
      </w:r>
      <w:r w:rsidR="00BE4502">
        <w:rPr>
          <w:rFonts w:eastAsia="Times New Roman"/>
          <w:sz w:val="28"/>
          <w:szCs w:val="28"/>
        </w:rPr>
        <w:t>имуществ</w:t>
      </w:r>
      <w:r w:rsidR="00C51291">
        <w:rPr>
          <w:rFonts w:eastAsia="Times New Roman"/>
          <w:sz w:val="28"/>
          <w:szCs w:val="28"/>
        </w:rPr>
        <w:t>а</w:t>
      </w:r>
      <w:r w:rsidR="00BE4502">
        <w:rPr>
          <w:rFonts w:eastAsia="Times New Roman"/>
          <w:sz w:val="28"/>
          <w:szCs w:val="28"/>
        </w:rPr>
        <w:t xml:space="preserve"> на счетах бухгалтерского (бюджетного) учета в кач</w:t>
      </w:r>
      <w:r w:rsidR="00BE4502">
        <w:rPr>
          <w:rFonts w:eastAsia="Times New Roman"/>
          <w:sz w:val="28"/>
          <w:szCs w:val="28"/>
        </w:rPr>
        <w:t>е</w:t>
      </w:r>
      <w:r w:rsidR="00BE4502">
        <w:rPr>
          <w:rFonts w:eastAsia="Times New Roman"/>
          <w:sz w:val="28"/>
          <w:szCs w:val="28"/>
        </w:rPr>
        <w:t xml:space="preserve">стве </w:t>
      </w:r>
      <w:r w:rsidR="00AD2E60">
        <w:rPr>
          <w:rFonts w:eastAsia="Times New Roman"/>
          <w:sz w:val="28"/>
          <w:szCs w:val="28"/>
        </w:rPr>
        <w:t xml:space="preserve">объектов </w:t>
      </w:r>
      <w:r w:rsidR="00BE4502">
        <w:rPr>
          <w:rFonts w:eastAsia="Times New Roman"/>
          <w:sz w:val="28"/>
          <w:szCs w:val="28"/>
        </w:rPr>
        <w:t xml:space="preserve">недвижимого имущества, </w:t>
      </w:r>
      <w:r w:rsidR="00DC1185">
        <w:rPr>
          <w:rFonts w:eastAsia="Times New Roman"/>
          <w:sz w:val="28"/>
          <w:szCs w:val="28"/>
        </w:rPr>
        <w:t xml:space="preserve">осуществлялся </w:t>
      </w:r>
      <w:r w:rsidR="00BE4502">
        <w:rPr>
          <w:rFonts w:eastAsia="Times New Roman"/>
          <w:sz w:val="28"/>
          <w:szCs w:val="28"/>
        </w:rPr>
        <w:t>в отсутствие докуме</w:t>
      </w:r>
      <w:r w:rsidR="00BE4502">
        <w:rPr>
          <w:rFonts w:eastAsia="Times New Roman"/>
          <w:sz w:val="28"/>
          <w:szCs w:val="28"/>
        </w:rPr>
        <w:t>н</w:t>
      </w:r>
      <w:r w:rsidR="00BE4502">
        <w:rPr>
          <w:rFonts w:eastAsia="Times New Roman"/>
          <w:sz w:val="28"/>
          <w:szCs w:val="28"/>
        </w:rPr>
        <w:t xml:space="preserve">тов, подтверждающих регистрацию права собственности </w:t>
      </w:r>
      <w:r w:rsidR="00BE4502">
        <w:rPr>
          <w:color w:val="auto"/>
          <w:sz w:val="28"/>
          <w:szCs w:val="28"/>
        </w:rPr>
        <w:t>(сумма нарушений с</w:t>
      </w:r>
      <w:r w:rsidR="00BE4502">
        <w:rPr>
          <w:color w:val="auto"/>
          <w:sz w:val="28"/>
          <w:szCs w:val="28"/>
        </w:rPr>
        <w:t>о</w:t>
      </w:r>
      <w:r w:rsidR="00BE4502">
        <w:rPr>
          <w:color w:val="auto"/>
          <w:sz w:val="28"/>
          <w:szCs w:val="28"/>
        </w:rPr>
        <w:t xml:space="preserve">ставила </w:t>
      </w:r>
      <w:r w:rsidR="000E2EF1">
        <w:rPr>
          <w:color w:val="auto"/>
          <w:sz w:val="28"/>
          <w:szCs w:val="28"/>
        </w:rPr>
        <w:t>1 547 845,05</w:t>
      </w:r>
      <w:r w:rsidR="00BE4502">
        <w:rPr>
          <w:color w:val="auto"/>
          <w:sz w:val="28"/>
          <w:szCs w:val="28"/>
        </w:rPr>
        <w:t> руб.);</w:t>
      </w:r>
    </w:p>
    <w:p w:rsidR="00456C8E" w:rsidRDefault="00314802" w:rsidP="00456C8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 w:rsidR="00BE4502">
        <w:rPr>
          <w:color w:val="auto"/>
          <w:sz w:val="28"/>
          <w:szCs w:val="28"/>
        </w:rPr>
        <w:t xml:space="preserve">) </w:t>
      </w:r>
      <w:r w:rsidR="00060AEE">
        <w:rPr>
          <w:color w:val="auto"/>
          <w:sz w:val="28"/>
          <w:szCs w:val="28"/>
        </w:rPr>
        <w:t>несвоевременное оформление должностными лицами объектов ко</w:t>
      </w:r>
      <w:r w:rsidR="00060AEE">
        <w:rPr>
          <w:color w:val="auto"/>
          <w:sz w:val="28"/>
          <w:szCs w:val="28"/>
        </w:rPr>
        <w:t>н</w:t>
      </w:r>
      <w:r w:rsidR="00060AEE">
        <w:rPr>
          <w:color w:val="auto"/>
          <w:sz w:val="28"/>
          <w:szCs w:val="28"/>
        </w:rPr>
        <w:t>троля первичных учетных документов, служащих основанием для отражения фактов хозяйственной жизни в бух</w:t>
      </w:r>
      <w:r w:rsidR="00456C8E">
        <w:rPr>
          <w:color w:val="auto"/>
          <w:sz w:val="28"/>
          <w:szCs w:val="28"/>
        </w:rPr>
        <w:t>галтерском (бюджетном</w:t>
      </w:r>
      <w:r w:rsidR="00C51291">
        <w:rPr>
          <w:color w:val="auto"/>
          <w:sz w:val="28"/>
          <w:szCs w:val="28"/>
        </w:rPr>
        <w:t>)</w:t>
      </w:r>
      <w:r w:rsidR="00456C8E">
        <w:rPr>
          <w:color w:val="auto"/>
          <w:sz w:val="28"/>
          <w:szCs w:val="28"/>
        </w:rPr>
        <w:t xml:space="preserve"> учете, что прив</w:t>
      </w:r>
      <w:r w:rsidR="00456C8E">
        <w:rPr>
          <w:color w:val="auto"/>
          <w:sz w:val="28"/>
          <w:szCs w:val="28"/>
        </w:rPr>
        <w:t>о</w:t>
      </w:r>
      <w:r w:rsidR="00456C8E">
        <w:rPr>
          <w:color w:val="auto"/>
          <w:sz w:val="28"/>
          <w:szCs w:val="28"/>
        </w:rPr>
        <w:t>дит к несвоевременному отражению операций в регистрах бухгалтерского уч</w:t>
      </w:r>
      <w:r w:rsidR="00456C8E">
        <w:rPr>
          <w:color w:val="auto"/>
          <w:sz w:val="28"/>
          <w:szCs w:val="28"/>
        </w:rPr>
        <w:t>е</w:t>
      </w:r>
      <w:r w:rsidR="00456C8E">
        <w:rPr>
          <w:color w:val="auto"/>
          <w:sz w:val="28"/>
          <w:szCs w:val="28"/>
        </w:rPr>
        <w:t xml:space="preserve">та  (сумма нарушений составила </w:t>
      </w:r>
      <w:r w:rsidR="000E2EF1">
        <w:rPr>
          <w:color w:val="auto"/>
          <w:sz w:val="28"/>
          <w:szCs w:val="28"/>
        </w:rPr>
        <w:t>73 491,00</w:t>
      </w:r>
      <w:r w:rsidR="00456C8E">
        <w:rPr>
          <w:color w:val="auto"/>
          <w:sz w:val="28"/>
          <w:szCs w:val="28"/>
        </w:rPr>
        <w:t> руб.);</w:t>
      </w:r>
    </w:p>
    <w:p w:rsidR="00BE4502" w:rsidRDefault="00314802" w:rsidP="00BE450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="00456C8E">
        <w:rPr>
          <w:color w:val="auto"/>
          <w:sz w:val="28"/>
          <w:szCs w:val="28"/>
        </w:rPr>
        <w:t xml:space="preserve">) неверный учет особо ценного движимого имущества </w:t>
      </w:r>
      <w:r w:rsidR="00496EED">
        <w:rPr>
          <w:color w:val="auto"/>
          <w:sz w:val="28"/>
          <w:szCs w:val="28"/>
        </w:rPr>
        <w:t>на общую сумму 1 399 1</w:t>
      </w:r>
      <w:r w:rsidR="00AF7FC3">
        <w:rPr>
          <w:color w:val="auto"/>
          <w:sz w:val="28"/>
          <w:szCs w:val="28"/>
        </w:rPr>
        <w:t>25</w:t>
      </w:r>
      <w:r w:rsidR="00496EED">
        <w:rPr>
          <w:color w:val="auto"/>
          <w:sz w:val="28"/>
          <w:szCs w:val="28"/>
        </w:rPr>
        <w:t xml:space="preserve">,18 руб. (несоответствие </w:t>
      </w:r>
      <w:r w:rsidR="00DC1185">
        <w:rPr>
          <w:color w:val="auto"/>
          <w:sz w:val="28"/>
          <w:szCs w:val="28"/>
        </w:rPr>
        <w:t xml:space="preserve">данных бухгалтерского учета данным </w:t>
      </w:r>
      <w:r w:rsidR="00496EED">
        <w:rPr>
          <w:color w:val="auto"/>
          <w:sz w:val="28"/>
          <w:szCs w:val="28"/>
        </w:rPr>
        <w:t>пере</w:t>
      </w:r>
      <w:r w:rsidR="00496EED">
        <w:rPr>
          <w:color w:val="auto"/>
          <w:sz w:val="28"/>
          <w:szCs w:val="28"/>
        </w:rPr>
        <w:t>ч</w:t>
      </w:r>
      <w:r w:rsidR="00496EED">
        <w:rPr>
          <w:color w:val="auto"/>
          <w:sz w:val="28"/>
          <w:szCs w:val="28"/>
        </w:rPr>
        <w:t>н</w:t>
      </w:r>
      <w:r w:rsidR="00DC1185">
        <w:rPr>
          <w:color w:val="auto"/>
          <w:sz w:val="28"/>
          <w:szCs w:val="28"/>
        </w:rPr>
        <w:t>я</w:t>
      </w:r>
      <w:r w:rsidR="00496EED">
        <w:rPr>
          <w:color w:val="auto"/>
          <w:sz w:val="28"/>
          <w:szCs w:val="28"/>
        </w:rPr>
        <w:t xml:space="preserve"> имущества, утвержденно</w:t>
      </w:r>
      <w:r w:rsidR="00DC1185">
        <w:rPr>
          <w:color w:val="auto"/>
          <w:sz w:val="28"/>
          <w:szCs w:val="28"/>
        </w:rPr>
        <w:t>го</w:t>
      </w:r>
      <w:r w:rsidR="00496EED">
        <w:rPr>
          <w:color w:val="auto"/>
          <w:sz w:val="28"/>
          <w:szCs w:val="28"/>
        </w:rPr>
        <w:t xml:space="preserve"> учредителем), </w:t>
      </w:r>
      <w:r w:rsidR="00DC1185">
        <w:rPr>
          <w:color w:val="auto"/>
          <w:sz w:val="28"/>
          <w:szCs w:val="28"/>
        </w:rPr>
        <w:t xml:space="preserve">что </w:t>
      </w:r>
      <w:r w:rsidR="00496EED">
        <w:rPr>
          <w:color w:val="auto"/>
          <w:sz w:val="28"/>
          <w:szCs w:val="28"/>
        </w:rPr>
        <w:t>повлек</w:t>
      </w:r>
      <w:r w:rsidR="00DC1185">
        <w:rPr>
          <w:color w:val="auto"/>
          <w:sz w:val="28"/>
          <w:szCs w:val="28"/>
        </w:rPr>
        <w:t>ло</w:t>
      </w:r>
      <w:r w:rsidR="00496EED">
        <w:rPr>
          <w:color w:val="auto"/>
          <w:sz w:val="28"/>
          <w:szCs w:val="28"/>
        </w:rPr>
        <w:t xml:space="preserve"> за собой искажение отчетных данных по состоянию</w:t>
      </w:r>
      <w:r w:rsidR="00DC1185">
        <w:rPr>
          <w:color w:val="auto"/>
          <w:sz w:val="28"/>
          <w:szCs w:val="28"/>
        </w:rPr>
        <w:t xml:space="preserve"> </w:t>
      </w:r>
      <w:r w:rsidR="00496EED">
        <w:rPr>
          <w:color w:val="auto"/>
          <w:sz w:val="28"/>
          <w:szCs w:val="28"/>
        </w:rPr>
        <w:t>на 1 января 2019 года и на 1 января 2020 года.</w:t>
      </w:r>
      <w:r w:rsidR="00B74BA4" w:rsidRPr="00B74BA4">
        <w:rPr>
          <w:color w:val="auto"/>
          <w:sz w:val="28"/>
          <w:szCs w:val="28"/>
        </w:rPr>
        <w:t xml:space="preserve"> </w:t>
      </w:r>
      <w:r w:rsidR="00B74BA4">
        <w:rPr>
          <w:color w:val="auto"/>
          <w:sz w:val="28"/>
          <w:szCs w:val="28"/>
        </w:rPr>
        <w:t>Искажение отчетных данных составило более 10%.</w:t>
      </w:r>
    </w:p>
    <w:p w:rsidR="00496EED" w:rsidRPr="00496EED" w:rsidRDefault="00496EED" w:rsidP="00496EED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Меры административной ответственности по статье 15.15.6 «</w:t>
      </w:r>
      <w:r w:rsidRPr="00496EED">
        <w:rPr>
          <w:sz w:val="28"/>
          <w:szCs w:val="28"/>
        </w:rPr>
        <w:t>Нарушение требований к бюджетному (бухгалтерскому) учету, в том числе к составлению, представлению бюджетной, бухгалтерской (финансовой) отчетности</w:t>
      </w:r>
      <w:r>
        <w:rPr>
          <w:sz w:val="28"/>
          <w:szCs w:val="28"/>
        </w:rPr>
        <w:t>»</w:t>
      </w:r>
      <w:r w:rsidR="008248FC">
        <w:rPr>
          <w:sz w:val="28"/>
          <w:szCs w:val="28"/>
        </w:rPr>
        <w:t xml:space="preserve"> </w:t>
      </w:r>
      <w:r w:rsidR="00AD2E60">
        <w:rPr>
          <w:sz w:val="28"/>
          <w:szCs w:val="28"/>
        </w:rPr>
        <w:t>К</w:t>
      </w:r>
      <w:r w:rsidR="008248FC" w:rsidRPr="008248FC">
        <w:rPr>
          <w:sz w:val="28"/>
          <w:szCs w:val="28"/>
        </w:rPr>
        <w:t>одекс</w:t>
      </w:r>
      <w:r w:rsidR="00AD2E60">
        <w:rPr>
          <w:sz w:val="28"/>
          <w:szCs w:val="28"/>
        </w:rPr>
        <w:t>а</w:t>
      </w:r>
      <w:r w:rsidR="008248FC" w:rsidRPr="008248FC">
        <w:rPr>
          <w:sz w:val="28"/>
          <w:szCs w:val="28"/>
        </w:rPr>
        <w:t xml:space="preserve"> Российской Федерации об административных правонарушениях</w:t>
      </w:r>
      <w:r w:rsidR="008248FC">
        <w:rPr>
          <w:sz w:val="28"/>
          <w:szCs w:val="28"/>
        </w:rPr>
        <w:br/>
      </w:r>
      <w:r w:rsidR="008248FC" w:rsidRPr="008248FC">
        <w:rPr>
          <w:sz w:val="28"/>
          <w:szCs w:val="28"/>
        </w:rPr>
        <w:t>(далее - КоАП РФ)</w:t>
      </w:r>
      <w:r w:rsidRPr="008248FC">
        <w:rPr>
          <w:color w:val="auto"/>
          <w:sz w:val="28"/>
          <w:szCs w:val="28"/>
        </w:rPr>
        <w:t xml:space="preserve"> </w:t>
      </w:r>
      <w:r w:rsidR="00B74BA4" w:rsidRPr="008248FC">
        <w:rPr>
          <w:color w:val="auto"/>
          <w:sz w:val="28"/>
          <w:szCs w:val="28"/>
        </w:rPr>
        <w:t>к должностному</w:t>
      </w:r>
      <w:r w:rsidR="00B74BA4">
        <w:rPr>
          <w:color w:val="auto"/>
          <w:sz w:val="28"/>
          <w:szCs w:val="28"/>
        </w:rPr>
        <w:t xml:space="preserve"> лицу </w:t>
      </w:r>
      <w:r w:rsidR="00B74BA4" w:rsidRPr="00071E57">
        <w:rPr>
          <w:color w:val="auto"/>
          <w:sz w:val="28"/>
          <w:szCs w:val="28"/>
        </w:rPr>
        <w:t>муниципальн</w:t>
      </w:r>
      <w:r w:rsidR="00B74BA4">
        <w:rPr>
          <w:color w:val="auto"/>
          <w:sz w:val="28"/>
          <w:szCs w:val="28"/>
        </w:rPr>
        <w:t>ого</w:t>
      </w:r>
      <w:r w:rsidR="00B74BA4" w:rsidRPr="00071E57">
        <w:rPr>
          <w:color w:val="auto"/>
          <w:sz w:val="28"/>
          <w:szCs w:val="28"/>
        </w:rPr>
        <w:t xml:space="preserve"> казенн</w:t>
      </w:r>
      <w:r w:rsidR="00B74BA4">
        <w:rPr>
          <w:color w:val="auto"/>
          <w:sz w:val="28"/>
          <w:szCs w:val="28"/>
        </w:rPr>
        <w:t>ого</w:t>
      </w:r>
      <w:r w:rsidR="00B74BA4" w:rsidRPr="00071E57">
        <w:rPr>
          <w:color w:val="auto"/>
          <w:sz w:val="28"/>
          <w:szCs w:val="28"/>
        </w:rPr>
        <w:t xml:space="preserve"> учрежд</w:t>
      </w:r>
      <w:r w:rsidR="00B74BA4" w:rsidRPr="00071E57">
        <w:rPr>
          <w:color w:val="auto"/>
          <w:sz w:val="28"/>
          <w:szCs w:val="28"/>
        </w:rPr>
        <w:t>е</w:t>
      </w:r>
      <w:r w:rsidR="00B74BA4" w:rsidRPr="00071E57">
        <w:rPr>
          <w:color w:val="auto"/>
          <w:sz w:val="28"/>
          <w:szCs w:val="28"/>
        </w:rPr>
        <w:lastRenderedPageBreak/>
        <w:t>ни</w:t>
      </w:r>
      <w:r w:rsidR="00B74BA4">
        <w:rPr>
          <w:color w:val="auto"/>
          <w:sz w:val="28"/>
          <w:szCs w:val="28"/>
        </w:rPr>
        <w:t>я</w:t>
      </w:r>
      <w:r w:rsidR="00B74BA4" w:rsidRPr="00071E57">
        <w:rPr>
          <w:color w:val="auto"/>
          <w:sz w:val="28"/>
          <w:szCs w:val="28"/>
        </w:rPr>
        <w:t xml:space="preserve"> муниципального образования Щербиновский район «Централизованная </w:t>
      </w:r>
      <w:r w:rsidR="00B74BA4" w:rsidRPr="00F66E9D">
        <w:rPr>
          <w:color w:val="auto"/>
          <w:sz w:val="28"/>
          <w:szCs w:val="28"/>
        </w:rPr>
        <w:t>межотраслевая бухгалтерия»</w:t>
      </w:r>
      <w:r w:rsidR="00B74BA4">
        <w:rPr>
          <w:color w:val="auto"/>
          <w:sz w:val="28"/>
          <w:szCs w:val="28"/>
        </w:rPr>
        <w:t xml:space="preserve"> (далее – Бухгалтерия) </w:t>
      </w:r>
      <w:r>
        <w:rPr>
          <w:color w:val="auto"/>
          <w:sz w:val="28"/>
          <w:szCs w:val="28"/>
        </w:rPr>
        <w:t>не применены</w:t>
      </w:r>
      <w:r w:rsidR="00B74BA4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в связи с и</w:t>
      </w:r>
      <w:r>
        <w:rPr>
          <w:color w:val="auto"/>
          <w:sz w:val="28"/>
          <w:szCs w:val="28"/>
        </w:rPr>
        <w:t>с</w:t>
      </w:r>
      <w:r>
        <w:rPr>
          <w:color w:val="auto"/>
          <w:sz w:val="28"/>
          <w:szCs w:val="28"/>
        </w:rPr>
        <w:t>течением срока давности в соотв</w:t>
      </w:r>
      <w:r w:rsidR="006C275C">
        <w:rPr>
          <w:color w:val="auto"/>
          <w:sz w:val="28"/>
          <w:szCs w:val="28"/>
        </w:rPr>
        <w:t>етствии со статьей 4.5 КоАП</w:t>
      </w:r>
      <w:proofErr w:type="gramEnd"/>
      <w:r w:rsidR="006C275C">
        <w:rPr>
          <w:color w:val="auto"/>
          <w:sz w:val="28"/>
          <w:szCs w:val="28"/>
        </w:rPr>
        <w:t xml:space="preserve"> РФ;</w:t>
      </w:r>
    </w:p>
    <w:p w:rsidR="00B74BA4" w:rsidRDefault="00314802" w:rsidP="00B74BA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B74BA4">
        <w:rPr>
          <w:color w:val="auto"/>
          <w:sz w:val="28"/>
          <w:szCs w:val="28"/>
        </w:rPr>
        <w:t>) нарушение порядка учета объектов библиотечного фонда на общую сумму 60</w:t>
      </w:r>
      <w:r w:rsidR="000A7C3B">
        <w:rPr>
          <w:color w:val="auto"/>
          <w:sz w:val="28"/>
          <w:szCs w:val="28"/>
        </w:rPr>
        <w:t> </w:t>
      </w:r>
      <w:r w:rsidR="00B74BA4">
        <w:rPr>
          <w:color w:val="auto"/>
          <w:sz w:val="28"/>
          <w:szCs w:val="28"/>
        </w:rPr>
        <w:t>433,00 руб., что повлекло за собой искажение отчетных данных по с</w:t>
      </w:r>
      <w:r w:rsidR="00B74BA4">
        <w:rPr>
          <w:color w:val="auto"/>
          <w:sz w:val="28"/>
          <w:szCs w:val="28"/>
        </w:rPr>
        <w:t>о</w:t>
      </w:r>
      <w:r w:rsidR="00B74BA4">
        <w:rPr>
          <w:color w:val="auto"/>
          <w:sz w:val="28"/>
          <w:szCs w:val="28"/>
        </w:rPr>
        <w:t>стоянию на 1 января 2020 года. Искажение отчетных данных составило более 10%.</w:t>
      </w:r>
    </w:p>
    <w:p w:rsidR="00496EED" w:rsidRDefault="00B74BA4" w:rsidP="00BE450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 искажение данных бюджетной отчетности более чем на 10%, дол</w:t>
      </w:r>
      <w:r>
        <w:rPr>
          <w:color w:val="auto"/>
          <w:sz w:val="28"/>
          <w:szCs w:val="28"/>
        </w:rPr>
        <w:t>ж</w:t>
      </w:r>
      <w:r>
        <w:rPr>
          <w:color w:val="auto"/>
          <w:sz w:val="28"/>
          <w:szCs w:val="28"/>
        </w:rPr>
        <w:t xml:space="preserve">ностное лицо </w:t>
      </w:r>
      <w:r w:rsidR="007323B6">
        <w:rPr>
          <w:color w:val="auto"/>
          <w:sz w:val="28"/>
          <w:szCs w:val="28"/>
        </w:rPr>
        <w:t>Бухгалтерии привлечено к административной ответственности по части 4 статьи 15.15.6 КоАП РФ путем наложени</w:t>
      </w:r>
      <w:r w:rsidR="006C275C">
        <w:rPr>
          <w:color w:val="auto"/>
          <w:sz w:val="28"/>
          <w:szCs w:val="28"/>
        </w:rPr>
        <w:t>я</w:t>
      </w:r>
      <w:r w:rsidR="007323B6">
        <w:rPr>
          <w:color w:val="auto"/>
          <w:sz w:val="28"/>
          <w:szCs w:val="28"/>
        </w:rPr>
        <w:t xml:space="preserve"> административного </w:t>
      </w:r>
      <w:r w:rsidR="006C275C">
        <w:rPr>
          <w:color w:val="auto"/>
          <w:sz w:val="28"/>
          <w:szCs w:val="28"/>
        </w:rPr>
        <w:t>штрафа в размере 15 000,00 руб.;</w:t>
      </w:r>
    </w:p>
    <w:p w:rsidR="005A7566" w:rsidRDefault="005A7566" w:rsidP="00BE4502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6) </w:t>
      </w:r>
      <w:r w:rsidRPr="008321D7">
        <w:rPr>
          <w:sz w:val="28"/>
          <w:szCs w:val="28"/>
        </w:rPr>
        <w:t>неверн</w:t>
      </w:r>
      <w:r>
        <w:rPr>
          <w:sz w:val="28"/>
          <w:szCs w:val="28"/>
        </w:rPr>
        <w:t>ое</w:t>
      </w:r>
      <w:r w:rsidRPr="008321D7">
        <w:rPr>
          <w:sz w:val="28"/>
          <w:szCs w:val="28"/>
        </w:rPr>
        <w:t xml:space="preserve"> отражение</w:t>
      </w:r>
      <w:r>
        <w:rPr>
          <w:sz w:val="28"/>
          <w:szCs w:val="28"/>
        </w:rPr>
        <w:t xml:space="preserve"> на счетах бухгалтерского учета </w:t>
      </w:r>
      <w:r w:rsidRPr="008321D7">
        <w:rPr>
          <w:sz w:val="28"/>
          <w:szCs w:val="28"/>
        </w:rPr>
        <w:t>стоимости земел</w:t>
      </w:r>
      <w:r w:rsidRPr="008321D7">
        <w:rPr>
          <w:sz w:val="28"/>
          <w:szCs w:val="28"/>
        </w:rPr>
        <w:t>ь</w:t>
      </w:r>
      <w:r w:rsidRPr="008321D7">
        <w:rPr>
          <w:sz w:val="28"/>
          <w:szCs w:val="28"/>
        </w:rPr>
        <w:t>ных участков</w:t>
      </w:r>
      <w:r>
        <w:rPr>
          <w:sz w:val="28"/>
          <w:szCs w:val="28"/>
        </w:rPr>
        <w:t>, что повлекло за собой искажение отчетных данных за 2019 год  более чем на 10% (сумма нарушения составила 3 736 198,12 руб.).</w:t>
      </w:r>
    </w:p>
    <w:p w:rsidR="005A7566" w:rsidRPr="00496EED" w:rsidRDefault="005A7566" w:rsidP="005A7566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Меры административной ответственности по статье 15.15.6 «</w:t>
      </w:r>
      <w:r w:rsidRPr="00496EED">
        <w:rPr>
          <w:sz w:val="28"/>
          <w:szCs w:val="28"/>
        </w:rPr>
        <w:t>Нарушение требований к бюджетному (бухгалтерскому) учету, в том числе к составлению, представлению бюджетной, бухгалтерской (финансовой) отчетности</w:t>
      </w:r>
      <w:r>
        <w:rPr>
          <w:sz w:val="28"/>
          <w:szCs w:val="28"/>
        </w:rPr>
        <w:t>»</w:t>
      </w:r>
      <w:r>
        <w:rPr>
          <w:sz w:val="28"/>
          <w:szCs w:val="28"/>
        </w:rPr>
        <w:br/>
      </w:r>
      <w:r w:rsidRPr="008248FC">
        <w:rPr>
          <w:sz w:val="28"/>
          <w:szCs w:val="28"/>
        </w:rPr>
        <w:t>КоАП</w:t>
      </w:r>
      <w:r>
        <w:rPr>
          <w:sz w:val="28"/>
          <w:szCs w:val="28"/>
        </w:rPr>
        <w:t> </w:t>
      </w:r>
      <w:r w:rsidRPr="008248FC">
        <w:rPr>
          <w:sz w:val="28"/>
          <w:szCs w:val="28"/>
        </w:rPr>
        <w:t>РФ</w:t>
      </w:r>
      <w:r w:rsidRPr="008248FC">
        <w:rPr>
          <w:color w:val="auto"/>
          <w:sz w:val="28"/>
          <w:szCs w:val="28"/>
        </w:rPr>
        <w:t xml:space="preserve"> к должностному</w:t>
      </w:r>
      <w:r>
        <w:rPr>
          <w:color w:val="auto"/>
          <w:sz w:val="28"/>
          <w:szCs w:val="28"/>
        </w:rPr>
        <w:t xml:space="preserve"> лицу Бухгалтерии не применены, в связи с истеч</w:t>
      </w:r>
      <w:r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>нием срока давности в соответствии со статьей 4.5 КоАП РФ (</w:t>
      </w:r>
      <w:r>
        <w:rPr>
          <w:rFonts w:eastAsia="Times New Roman"/>
          <w:sz w:val="28"/>
          <w:szCs w:val="28"/>
        </w:rPr>
        <w:t>земельные учас</w:t>
      </w:r>
      <w:r>
        <w:rPr>
          <w:rFonts w:eastAsia="Times New Roman"/>
          <w:sz w:val="28"/>
          <w:szCs w:val="28"/>
        </w:rPr>
        <w:t>т</w:t>
      </w:r>
      <w:r>
        <w:rPr>
          <w:rFonts w:eastAsia="Times New Roman"/>
          <w:sz w:val="28"/>
          <w:szCs w:val="28"/>
        </w:rPr>
        <w:t xml:space="preserve">ки приняты к учету </w:t>
      </w:r>
      <w:r w:rsidR="00AD2E60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январ</w:t>
      </w:r>
      <w:r w:rsidR="00AD2E60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2015 года)</w:t>
      </w:r>
      <w:r>
        <w:rPr>
          <w:color w:val="auto"/>
          <w:sz w:val="28"/>
          <w:szCs w:val="28"/>
        </w:rPr>
        <w:t>;</w:t>
      </w:r>
      <w:proofErr w:type="gramEnd"/>
    </w:p>
    <w:p w:rsidR="0029622C" w:rsidRDefault="005A7566" w:rsidP="00BE4502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29622C">
        <w:rPr>
          <w:color w:val="auto"/>
          <w:sz w:val="28"/>
          <w:szCs w:val="28"/>
        </w:rPr>
        <w:t xml:space="preserve">) </w:t>
      </w:r>
      <w:r w:rsidR="0029622C">
        <w:rPr>
          <w:rFonts w:eastAsia="Times New Roman"/>
          <w:sz w:val="28"/>
          <w:szCs w:val="28"/>
        </w:rPr>
        <w:t>неверно</w:t>
      </w:r>
      <w:r w:rsidR="00314802">
        <w:rPr>
          <w:rFonts w:eastAsia="Times New Roman"/>
          <w:sz w:val="28"/>
          <w:szCs w:val="28"/>
        </w:rPr>
        <w:t>е</w:t>
      </w:r>
      <w:r w:rsidR="0029622C">
        <w:rPr>
          <w:rFonts w:eastAsia="Times New Roman"/>
          <w:sz w:val="28"/>
          <w:szCs w:val="28"/>
        </w:rPr>
        <w:t xml:space="preserve"> применен</w:t>
      </w:r>
      <w:r w:rsidR="00314802">
        <w:rPr>
          <w:rFonts w:eastAsia="Times New Roman"/>
          <w:sz w:val="28"/>
          <w:szCs w:val="28"/>
        </w:rPr>
        <w:t>ие</w:t>
      </w:r>
      <w:r w:rsidR="0029622C">
        <w:rPr>
          <w:rFonts w:eastAsia="Times New Roman"/>
          <w:sz w:val="28"/>
          <w:szCs w:val="28"/>
        </w:rPr>
        <w:t xml:space="preserve"> </w:t>
      </w:r>
      <w:r w:rsidR="0029622C" w:rsidRPr="00B72103">
        <w:rPr>
          <w:rFonts w:eastAsia="Times New Roman"/>
          <w:sz w:val="28"/>
          <w:szCs w:val="28"/>
        </w:rPr>
        <w:t>аналитическ</w:t>
      </w:r>
      <w:r w:rsidR="00314802">
        <w:rPr>
          <w:rFonts w:eastAsia="Times New Roman"/>
          <w:sz w:val="28"/>
          <w:szCs w:val="28"/>
        </w:rPr>
        <w:t>ого</w:t>
      </w:r>
      <w:r w:rsidR="0029622C" w:rsidRPr="00B72103">
        <w:rPr>
          <w:rFonts w:eastAsia="Times New Roman"/>
          <w:sz w:val="28"/>
          <w:szCs w:val="28"/>
        </w:rPr>
        <w:t xml:space="preserve"> код</w:t>
      </w:r>
      <w:r w:rsidR="00314802">
        <w:rPr>
          <w:rFonts w:eastAsia="Times New Roman"/>
          <w:sz w:val="28"/>
          <w:szCs w:val="28"/>
        </w:rPr>
        <w:t>а</w:t>
      </w:r>
      <w:r w:rsidR="0029622C" w:rsidRPr="00B72103">
        <w:rPr>
          <w:rFonts w:eastAsia="Times New Roman"/>
          <w:sz w:val="28"/>
          <w:szCs w:val="28"/>
        </w:rPr>
        <w:t xml:space="preserve"> вида синтетического счета</w:t>
      </w:r>
      <w:r w:rsidR="0029622C">
        <w:rPr>
          <w:rFonts w:eastAsia="Times New Roman"/>
          <w:sz w:val="28"/>
          <w:szCs w:val="28"/>
        </w:rPr>
        <w:t xml:space="preserve"> бухгалтерского учета (сумма нарушений составила </w:t>
      </w:r>
      <w:r w:rsidR="005B07E8">
        <w:rPr>
          <w:rFonts w:eastAsia="Times New Roman"/>
          <w:sz w:val="28"/>
          <w:szCs w:val="28"/>
        </w:rPr>
        <w:t>561 063</w:t>
      </w:r>
      <w:r w:rsidR="000E21D1">
        <w:rPr>
          <w:rFonts w:eastAsia="Times New Roman"/>
          <w:sz w:val="28"/>
          <w:szCs w:val="28"/>
        </w:rPr>
        <w:t>,00 руб.);</w:t>
      </w:r>
    </w:p>
    <w:p w:rsidR="000E21D1" w:rsidRDefault="005A7566" w:rsidP="00BE450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rFonts w:eastAsia="Times New Roman"/>
          <w:sz w:val="28"/>
          <w:szCs w:val="28"/>
        </w:rPr>
        <w:t>8</w:t>
      </w:r>
      <w:r w:rsidR="000E21D1">
        <w:rPr>
          <w:rFonts w:eastAsia="Times New Roman"/>
          <w:sz w:val="28"/>
          <w:szCs w:val="28"/>
        </w:rPr>
        <w:t xml:space="preserve">) не отражение на счетах </w:t>
      </w:r>
      <w:r w:rsidR="00314802">
        <w:rPr>
          <w:rFonts w:eastAsia="Times New Roman"/>
          <w:sz w:val="28"/>
          <w:szCs w:val="28"/>
        </w:rPr>
        <w:t>бухгалтерского</w:t>
      </w:r>
      <w:r w:rsidR="000E21D1">
        <w:rPr>
          <w:rFonts w:eastAsia="Times New Roman"/>
          <w:sz w:val="28"/>
          <w:szCs w:val="28"/>
        </w:rPr>
        <w:t xml:space="preserve"> учета фактов хозяйственной жизни, что повлекло за собой </w:t>
      </w:r>
      <w:r w:rsidR="00AD2E60">
        <w:rPr>
          <w:rFonts w:eastAsia="Times New Roman"/>
          <w:sz w:val="28"/>
          <w:szCs w:val="28"/>
        </w:rPr>
        <w:t xml:space="preserve">искажение данных </w:t>
      </w:r>
      <w:r w:rsidR="000E21D1">
        <w:rPr>
          <w:rFonts w:eastAsia="Times New Roman"/>
          <w:sz w:val="28"/>
          <w:szCs w:val="28"/>
        </w:rPr>
        <w:t xml:space="preserve">бюджетной отчетности за </w:t>
      </w:r>
      <w:r w:rsidR="000E21D1" w:rsidRPr="00AD2E60">
        <w:rPr>
          <w:sz w:val="28"/>
          <w:szCs w:val="28"/>
        </w:rPr>
        <w:t>2019</w:t>
      </w:r>
      <w:r w:rsidR="00AD2E60">
        <w:rPr>
          <w:sz w:val="28"/>
          <w:szCs w:val="28"/>
        </w:rPr>
        <w:t> </w:t>
      </w:r>
      <w:r w:rsidR="000E21D1" w:rsidRPr="00AD2E60">
        <w:rPr>
          <w:sz w:val="28"/>
          <w:szCs w:val="28"/>
        </w:rPr>
        <w:t>год</w:t>
      </w:r>
      <w:r w:rsidR="000E21D1" w:rsidRPr="00AD2E60">
        <w:rPr>
          <w:rFonts w:eastAsia="Times New Roman"/>
          <w:sz w:val="28"/>
          <w:szCs w:val="28"/>
        </w:rPr>
        <w:t xml:space="preserve"> более</w:t>
      </w:r>
      <w:r w:rsidR="000E21D1">
        <w:rPr>
          <w:rFonts w:eastAsia="Times New Roman"/>
          <w:sz w:val="28"/>
          <w:szCs w:val="28"/>
        </w:rPr>
        <w:t xml:space="preserve"> чем на 10%, а именно: не отражена передача в безвозмездное пользование нежилых помещений балансовой стоимостью 404 245,29 руб.</w:t>
      </w:r>
    </w:p>
    <w:p w:rsidR="00E52C19" w:rsidRPr="00E52C19" w:rsidRDefault="00E52C19" w:rsidP="000E2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2C19">
        <w:rPr>
          <w:rFonts w:ascii="Times New Roman" w:hAnsi="Times New Roman" w:cs="Times New Roman"/>
          <w:sz w:val="28"/>
          <w:szCs w:val="28"/>
        </w:rPr>
        <w:t>Меры административной ответственности по статье 15.15.6 «Нарушение требований к бюджетному (бухгалтерскому) учету, в том числе к составлению, представлению бюджетной, бухгалтерской (финансовой) отчетности»</w:t>
      </w:r>
      <w:r>
        <w:rPr>
          <w:rFonts w:ascii="Times New Roman" w:hAnsi="Times New Roman" w:cs="Times New Roman"/>
          <w:sz w:val="28"/>
          <w:szCs w:val="28"/>
        </w:rPr>
        <w:br/>
      </w:r>
      <w:r w:rsidRPr="00E52C19">
        <w:rPr>
          <w:rFonts w:ascii="Times New Roman" w:hAnsi="Times New Roman" w:cs="Times New Roman"/>
          <w:sz w:val="28"/>
          <w:szCs w:val="28"/>
        </w:rPr>
        <w:t>КоАП РФ к должностному лицу не применены, в связи с истечением срока да</w:t>
      </w:r>
      <w:r w:rsidRPr="00E52C19">
        <w:rPr>
          <w:rFonts w:ascii="Times New Roman" w:hAnsi="Times New Roman" w:cs="Times New Roman"/>
          <w:sz w:val="28"/>
          <w:szCs w:val="28"/>
        </w:rPr>
        <w:t>в</w:t>
      </w:r>
      <w:r w:rsidRPr="00E52C19">
        <w:rPr>
          <w:rFonts w:ascii="Times New Roman" w:hAnsi="Times New Roman" w:cs="Times New Roman"/>
          <w:sz w:val="28"/>
          <w:szCs w:val="28"/>
        </w:rPr>
        <w:t xml:space="preserve">ности в соответствии со статьей 4.5 КоАП РФ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(дата совершения факта хозя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ственной жизни – заключение договора </w:t>
      </w:r>
      <w:r w:rsidR="00C512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 января 2019 года);</w:t>
      </w:r>
      <w:proofErr w:type="gramEnd"/>
    </w:p>
    <w:p w:rsidR="005B07E8" w:rsidRDefault="005A7566" w:rsidP="005B07E8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9</w:t>
      </w:r>
      <w:r w:rsidR="005B07E8">
        <w:rPr>
          <w:rFonts w:eastAsia="Times New Roman"/>
          <w:sz w:val="28"/>
          <w:szCs w:val="28"/>
        </w:rPr>
        <w:t xml:space="preserve">) неверное отражение на счетах </w:t>
      </w:r>
      <w:r w:rsidR="0014509F">
        <w:rPr>
          <w:rFonts w:eastAsia="Times New Roman"/>
          <w:sz w:val="28"/>
          <w:szCs w:val="28"/>
        </w:rPr>
        <w:t>бухгалтерского</w:t>
      </w:r>
      <w:r w:rsidR="005B07E8">
        <w:rPr>
          <w:rFonts w:eastAsia="Times New Roman"/>
          <w:sz w:val="28"/>
          <w:szCs w:val="28"/>
        </w:rPr>
        <w:t xml:space="preserve"> учета фактов хозя</w:t>
      </w:r>
      <w:r w:rsidR="005B07E8">
        <w:rPr>
          <w:rFonts w:eastAsia="Times New Roman"/>
          <w:sz w:val="28"/>
          <w:szCs w:val="28"/>
        </w:rPr>
        <w:t>й</w:t>
      </w:r>
      <w:r w:rsidR="005B07E8">
        <w:rPr>
          <w:rFonts w:eastAsia="Times New Roman"/>
          <w:sz w:val="28"/>
          <w:szCs w:val="28"/>
        </w:rPr>
        <w:t>ственной жизни, а именно: неверно отражена стоимость земельных участков, переданных в аренду (сумма нарушения составила 61 911,14 руб.</w:t>
      </w:r>
      <w:r w:rsidR="00580D53">
        <w:rPr>
          <w:rFonts w:eastAsia="Times New Roman"/>
          <w:sz w:val="28"/>
          <w:szCs w:val="28"/>
        </w:rPr>
        <w:t>);</w:t>
      </w:r>
    </w:p>
    <w:p w:rsidR="00580D53" w:rsidRDefault="005A7566" w:rsidP="005B07E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</w:t>
      </w:r>
      <w:r w:rsidR="00314802">
        <w:rPr>
          <w:color w:val="auto"/>
          <w:sz w:val="28"/>
          <w:szCs w:val="28"/>
        </w:rPr>
        <w:t>) принятие к учету первичных учетных документов – путевых листов, служащих основанием для списания бензина, содержащих либо недостоверные данные, либо величину натурального измерения факта хозяйственной жизни, достоверность которой невозможно оценить;</w:t>
      </w:r>
    </w:p>
    <w:p w:rsidR="005B07E8" w:rsidRPr="00C54366" w:rsidRDefault="00314802" w:rsidP="000E21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A756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 нарушение методологии бухгалтерского учета многолетние наса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дения, приобретенные в целях благоустройства территории</w:t>
      </w:r>
      <w:r w:rsidR="00C51291" w:rsidRPr="00C512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1291">
        <w:rPr>
          <w:rFonts w:ascii="Times New Roman" w:eastAsia="Times New Roman" w:hAnsi="Times New Roman" w:cs="Times New Roman"/>
          <w:color w:val="000000"/>
          <w:sz w:val="28"/>
          <w:szCs w:val="28"/>
        </w:rPr>
        <w:t>и высаженные в грунт на момент проведения проверки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учитывались в составе материальных запасов (сумма нарушения составила 82 200,00 руб.);  </w:t>
      </w:r>
    </w:p>
    <w:p w:rsidR="0029622C" w:rsidRDefault="00314802" w:rsidP="00BE450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1</w:t>
      </w:r>
      <w:r w:rsidR="005A7566">
        <w:rPr>
          <w:color w:val="auto"/>
          <w:sz w:val="28"/>
          <w:szCs w:val="28"/>
        </w:rPr>
        <w:t>2</w:t>
      </w:r>
      <w:r w:rsidR="000E21D1">
        <w:rPr>
          <w:color w:val="auto"/>
          <w:sz w:val="28"/>
          <w:szCs w:val="28"/>
        </w:rPr>
        <w:t xml:space="preserve">) </w:t>
      </w:r>
      <w:r w:rsidR="00D20417">
        <w:rPr>
          <w:color w:val="auto"/>
          <w:sz w:val="28"/>
          <w:szCs w:val="28"/>
        </w:rPr>
        <w:t>неверное применение норм учетной политики объекта контроля при списании материальных запасов</w:t>
      </w:r>
      <w:r w:rsidR="00C51291">
        <w:rPr>
          <w:color w:val="auto"/>
          <w:sz w:val="28"/>
          <w:szCs w:val="28"/>
        </w:rPr>
        <w:t>:</w:t>
      </w:r>
      <w:r w:rsidR="00D20417">
        <w:rPr>
          <w:color w:val="auto"/>
          <w:sz w:val="28"/>
          <w:szCs w:val="28"/>
        </w:rPr>
        <w:t xml:space="preserve"> </w:t>
      </w:r>
      <w:proofErr w:type="gramStart"/>
      <w:r w:rsidR="00D20417">
        <w:rPr>
          <w:color w:val="auto"/>
          <w:sz w:val="28"/>
          <w:szCs w:val="28"/>
        </w:rPr>
        <w:t>бензин, израсходованный на нужды учрежд</w:t>
      </w:r>
      <w:r w:rsidR="00D20417">
        <w:rPr>
          <w:color w:val="auto"/>
          <w:sz w:val="28"/>
          <w:szCs w:val="28"/>
        </w:rPr>
        <w:t>е</w:t>
      </w:r>
      <w:r w:rsidR="00D20417">
        <w:rPr>
          <w:color w:val="auto"/>
          <w:sz w:val="28"/>
          <w:szCs w:val="28"/>
        </w:rPr>
        <w:t>ния списан</w:t>
      </w:r>
      <w:proofErr w:type="gramEnd"/>
      <w:r w:rsidR="00D20417">
        <w:rPr>
          <w:color w:val="auto"/>
          <w:sz w:val="28"/>
          <w:szCs w:val="28"/>
        </w:rPr>
        <w:t xml:space="preserve"> по средней стоимости, вместо фактической</w:t>
      </w:r>
      <w:r w:rsidR="00DC1185">
        <w:rPr>
          <w:color w:val="auto"/>
          <w:sz w:val="28"/>
          <w:szCs w:val="28"/>
        </w:rPr>
        <w:t xml:space="preserve"> его стоимости </w:t>
      </w:r>
      <w:r w:rsidR="00D20417">
        <w:rPr>
          <w:color w:val="auto"/>
          <w:sz w:val="28"/>
          <w:szCs w:val="28"/>
        </w:rPr>
        <w:t>(сумма нарушения составила 1 252,98 руб.</w:t>
      </w:r>
      <w:r w:rsidR="0014509F">
        <w:rPr>
          <w:color w:val="auto"/>
          <w:sz w:val="28"/>
          <w:szCs w:val="28"/>
        </w:rPr>
        <w:t>)</w:t>
      </w:r>
      <w:r w:rsidR="00D20417">
        <w:rPr>
          <w:color w:val="auto"/>
          <w:sz w:val="28"/>
          <w:szCs w:val="28"/>
        </w:rPr>
        <w:t>;</w:t>
      </w:r>
      <w:r w:rsidR="000E21D1">
        <w:rPr>
          <w:color w:val="auto"/>
          <w:sz w:val="28"/>
          <w:szCs w:val="28"/>
        </w:rPr>
        <w:t xml:space="preserve"> </w:t>
      </w:r>
    </w:p>
    <w:p w:rsidR="00BE4502" w:rsidRPr="000B2B8B" w:rsidRDefault="00314802" w:rsidP="00BE450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5A7566">
        <w:rPr>
          <w:color w:val="auto"/>
          <w:sz w:val="28"/>
          <w:szCs w:val="28"/>
        </w:rPr>
        <w:t>3</w:t>
      </w:r>
      <w:r w:rsidR="00BE4502">
        <w:rPr>
          <w:color w:val="auto"/>
          <w:sz w:val="28"/>
          <w:szCs w:val="28"/>
        </w:rPr>
        <w:t>) принятие к учету объектов основных средств без оформления перви</w:t>
      </w:r>
      <w:r w:rsidR="00BE4502">
        <w:rPr>
          <w:color w:val="auto"/>
          <w:sz w:val="28"/>
          <w:szCs w:val="28"/>
        </w:rPr>
        <w:t>ч</w:t>
      </w:r>
      <w:r w:rsidR="00BE4502">
        <w:rPr>
          <w:color w:val="auto"/>
          <w:sz w:val="28"/>
          <w:szCs w:val="28"/>
        </w:rPr>
        <w:t>ных документов;</w:t>
      </w:r>
    </w:p>
    <w:p w:rsidR="007E6707" w:rsidRDefault="00314802" w:rsidP="00447CAD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="005A7566">
        <w:rPr>
          <w:rFonts w:eastAsia="Times New Roman"/>
          <w:sz w:val="28"/>
          <w:szCs w:val="28"/>
        </w:rPr>
        <w:t>4</w:t>
      </w:r>
      <w:r w:rsidR="00A53770">
        <w:rPr>
          <w:rFonts w:eastAsia="Times New Roman"/>
          <w:sz w:val="28"/>
          <w:szCs w:val="28"/>
        </w:rPr>
        <w:t xml:space="preserve">) </w:t>
      </w:r>
      <w:r w:rsidR="0014509F">
        <w:rPr>
          <w:rFonts w:eastAsia="Times New Roman"/>
          <w:sz w:val="28"/>
          <w:szCs w:val="28"/>
        </w:rPr>
        <w:t xml:space="preserve">длительное </w:t>
      </w:r>
      <w:r w:rsidR="00A53770">
        <w:rPr>
          <w:rFonts w:eastAsia="Times New Roman"/>
          <w:sz w:val="28"/>
          <w:szCs w:val="28"/>
        </w:rPr>
        <w:t>использование объектов недвижимого имущества (здания и</w:t>
      </w:r>
      <w:r w:rsidR="000A7C3B">
        <w:rPr>
          <w:rFonts w:eastAsia="Times New Roman"/>
          <w:sz w:val="28"/>
          <w:szCs w:val="28"/>
        </w:rPr>
        <w:t xml:space="preserve"> земельного участка под здание</w:t>
      </w:r>
      <w:r w:rsidR="00A53770">
        <w:rPr>
          <w:rFonts w:eastAsia="Times New Roman"/>
          <w:sz w:val="28"/>
          <w:szCs w:val="28"/>
        </w:rPr>
        <w:t xml:space="preserve">м) </w:t>
      </w:r>
      <w:r w:rsidR="0014509F">
        <w:rPr>
          <w:rFonts w:eastAsia="Times New Roman"/>
          <w:sz w:val="28"/>
          <w:szCs w:val="28"/>
        </w:rPr>
        <w:t>без оформления регистрации права влад</w:t>
      </w:r>
      <w:r w:rsidR="0014509F">
        <w:rPr>
          <w:rFonts w:eastAsia="Times New Roman"/>
          <w:sz w:val="28"/>
          <w:szCs w:val="28"/>
        </w:rPr>
        <w:t>е</w:t>
      </w:r>
      <w:r w:rsidR="0014509F">
        <w:rPr>
          <w:rFonts w:eastAsia="Times New Roman"/>
          <w:sz w:val="28"/>
          <w:szCs w:val="28"/>
        </w:rPr>
        <w:t>ния</w:t>
      </w:r>
      <w:r w:rsidR="000A7C3B">
        <w:rPr>
          <w:rFonts w:eastAsia="Times New Roman"/>
          <w:sz w:val="28"/>
          <w:szCs w:val="28"/>
        </w:rPr>
        <w:t>;</w:t>
      </w:r>
    </w:p>
    <w:p w:rsidR="00E761D6" w:rsidRDefault="00314802" w:rsidP="00447CAD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="005A7566">
        <w:rPr>
          <w:rFonts w:eastAsia="Times New Roman"/>
          <w:sz w:val="28"/>
          <w:szCs w:val="28"/>
        </w:rPr>
        <w:t>5</w:t>
      </w:r>
      <w:r w:rsidR="00E761D6">
        <w:rPr>
          <w:rFonts w:eastAsia="Times New Roman"/>
          <w:sz w:val="28"/>
          <w:szCs w:val="28"/>
        </w:rPr>
        <w:t xml:space="preserve">) нарушения в части учета материальных ценностей на </w:t>
      </w:r>
      <w:proofErr w:type="spellStart"/>
      <w:r w:rsidR="00E761D6">
        <w:rPr>
          <w:rFonts w:eastAsia="Times New Roman"/>
          <w:sz w:val="28"/>
          <w:szCs w:val="28"/>
        </w:rPr>
        <w:t>забалансовых</w:t>
      </w:r>
      <w:proofErr w:type="spellEnd"/>
      <w:r w:rsidR="00E761D6">
        <w:rPr>
          <w:rFonts w:eastAsia="Times New Roman"/>
          <w:sz w:val="28"/>
          <w:szCs w:val="28"/>
        </w:rPr>
        <w:t xml:space="preserve"> счетах;</w:t>
      </w:r>
    </w:p>
    <w:p w:rsidR="000A7C3B" w:rsidRDefault="00314802" w:rsidP="000A7C3B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="005A7566">
        <w:rPr>
          <w:rFonts w:eastAsia="Times New Roman"/>
          <w:sz w:val="28"/>
          <w:szCs w:val="28"/>
        </w:rPr>
        <w:t>6</w:t>
      </w:r>
      <w:r w:rsidR="000A7C3B">
        <w:rPr>
          <w:rFonts w:eastAsia="Times New Roman"/>
          <w:sz w:val="28"/>
          <w:szCs w:val="28"/>
        </w:rPr>
        <w:t>) отсутств</w:t>
      </w:r>
      <w:r w:rsidR="006C275C">
        <w:rPr>
          <w:rFonts w:eastAsia="Times New Roman"/>
          <w:sz w:val="28"/>
          <w:szCs w:val="28"/>
        </w:rPr>
        <w:t>ие</w:t>
      </w:r>
      <w:r w:rsidR="000A7C3B">
        <w:rPr>
          <w:rFonts w:eastAsia="Times New Roman"/>
          <w:sz w:val="28"/>
          <w:szCs w:val="28"/>
        </w:rPr>
        <w:t xml:space="preserve"> </w:t>
      </w:r>
      <w:r w:rsidR="000A7C3B" w:rsidRPr="00240550">
        <w:rPr>
          <w:rFonts w:eastAsia="Times New Roman"/>
          <w:sz w:val="28"/>
          <w:szCs w:val="28"/>
        </w:rPr>
        <w:t>един</w:t>
      </w:r>
      <w:r w:rsidR="006C275C">
        <w:rPr>
          <w:rFonts w:eastAsia="Times New Roman"/>
          <w:sz w:val="28"/>
          <w:szCs w:val="28"/>
        </w:rPr>
        <w:t>ой</w:t>
      </w:r>
      <w:r w:rsidR="000A7C3B" w:rsidRPr="00240550">
        <w:rPr>
          <w:rFonts w:eastAsia="Times New Roman"/>
          <w:sz w:val="28"/>
          <w:szCs w:val="28"/>
        </w:rPr>
        <w:t xml:space="preserve"> учетн</w:t>
      </w:r>
      <w:r w:rsidR="006C275C">
        <w:rPr>
          <w:rFonts w:eastAsia="Times New Roman"/>
          <w:sz w:val="28"/>
          <w:szCs w:val="28"/>
        </w:rPr>
        <w:t>ой</w:t>
      </w:r>
      <w:r w:rsidR="000A7C3B" w:rsidRPr="00240550">
        <w:rPr>
          <w:rFonts w:eastAsia="Times New Roman"/>
          <w:sz w:val="28"/>
          <w:szCs w:val="28"/>
        </w:rPr>
        <w:t xml:space="preserve"> политик</w:t>
      </w:r>
      <w:r w:rsidR="006C275C">
        <w:rPr>
          <w:rFonts w:eastAsia="Times New Roman"/>
          <w:sz w:val="28"/>
          <w:szCs w:val="28"/>
        </w:rPr>
        <w:t>и</w:t>
      </w:r>
      <w:r w:rsidR="000A7C3B">
        <w:rPr>
          <w:rFonts w:eastAsia="Times New Roman"/>
          <w:sz w:val="28"/>
          <w:szCs w:val="28"/>
        </w:rPr>
        <w:t xml:space="preserve"> при осуществлении централиз</w:t>
      </w:r>
      <w:r w:rsidR="000A7C3B">
        <w:rPr>
          <w:rFonts w:eastAsia="Times New Roman"/>
          <w:sz w:val="28"/>
          <w:szCs w:val="28"/>
        </w:rPr>
        <w:t>о</w:t>
      </w:r>
      <w:r w:rsidR="000A7C3B">
        <w:rPr>
          <w:rFonts w:eastAsia="Times New Roman"/>
          <w:sz w:val="28"/>
          <w:szCs w:val="28"/>
        </w:rPr>
        <w:t>ванного учета.</w:t>
      </w:r>
    </w:p>
    <w:p w:rsidR="00A4285F" w:rsidRDefault="00976DB9" w:rsidP="00A4285F">
      <w:pPr>
        <w:pStyle w:val="Default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="00A4285F">
        <w:rPr>
          <w:i/>
          <w:sz w:val="28"/>
          <w:szCs w:val="28"/>
        </w:rPr>
        <w:t xml:space="preserve">. </w:t>
      </w:r>
      <w:r w:rsidR="00A4285F" w:rsidRPr="001B7B5D">
        <w:rPr>
          <w:i/>
          <w:sz w:val="28"/>
          <w:szCs w:val="28"/>
        </w:rPr>
        <w:t xml:space="preserve">В части </w:t>
      </w:r>
      <w:r w:rsidR="00A4285F">
        <w:rPr>
          <w:i/>
          <w:sz w:val="28"/>
          <w:szCs w:val="28"/>
        </w:rPr>
        <w:t>соблюдения требований законодательства Российской Фед</w:t>
      </w:r>
      <w:r w:rsidR="00A4285F">
        <w:rPr>
          <w:i/>
          <w:sz w:val="28"/>
          <w:szCs w:val="28"/>
        </w:rPr>
        <w:t>е</w:t>
      </w:r>
      <w:r w:rsidR="00A4285F">
        <w:rPr>
          <w:i/>
          <w:sz w:val="28"/>
          <w:szCs w:val="28"/>
        </w:rPr>
        <w:t>рации о контрактной системе в сфере закупок товаров, работ, услуг:</w:t>
      </w:r>
    </w:p>
    <w:p w:rsidR="00A4285F" w:rsidRDefault="00DC1185" w:rsidP="00A4285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1</w:t>
      </w:r>
      <w:r w:rsidR="00A4285F">
        <w:rPr>
          <w:sz w:val="28"/>
          <w:szCs w:val="28"/>
        </w:rPr>
        <w:t>) включение в план-график закупок, не соответствующих установле</w:t>
      </w:r>
      <w:r w:rsidR="00A4285F">
        <w:rPr>
          <w:sz w:val="28"/>
          <w:szCs w:val="28"/>
        </w:rPr>
        <w:t>н</w:t>
      </w:r>
      <w:r w:rsidR="00A4285F">
        <w:rPr>
          <w:sz w:val="28"/>
          <w:szCs w:val="28"/>
        </w:rPr>
        <w:t xml:space="preserve">ным нормативным затратам, а именно предельным ценам товаров </w:t>
      </w:r>
      <w:r w:rsidR="00A4285F">
        <w:rPr>
          <w:color w:val="auto"/>
          <w:sz w:val="28"/>
          <w:szCs w:val="28"/>
        </w:rPr>
        <w:t xml:space="preserve">(сумма нарушений составила </w:t>
      </w:r>
      <w:r w:rsidR="005A7566">
        <w:rPr>
          <w:color w:val="auto"/>
          <w:sz w:val="28"/>
          <w:szCs w:val="28"/>
        </w:rPr>
        <w:t>20 794,59</w:t>
      </w:r>
      <w:r w:rsidR="00A4285F">
        <w:rPr>
          <w:color w:val="auto"/>
          <w:sz w:val="28"/>
          <w:szCs w:val="28"/>
        </w:rPr>
        <w:t> руб.);</w:t>
      </w:r>
    </w:p>
    <w:p w:rsidR="00534523" w:rsidRDefault="00DC1185" w:rsidP="00A4285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534523">
        <w:rPr>
          <w:color w:val="auto"/>
          <w:sz w:val="28"/>
          <w:szCs w:val="28"/>
        </w:rPr>
        <w:t>) н</w:t>
      </w:r>
      <w:r w:rsidR="00534523" w:rsidRPr="00534523">
        <w:rPr>
          <w:color w:val="auto"/>
          <w:sz w:val="28"/>
          <w:szCs w:val="28"/>
        </w:rPr>
        <w:t>есв</w:t>
      </w:r>
      <w:r w:rsidR="00534523">
        <w:rPr>
          <w:color w:val="auto"/>
          <w:sz w:val="28"/>
          <w:szCs w:val="28"/>
        </w:rPr>
        <w:t>о</w:t>
      </w:r>
      <w:r w:rsidR="00534523" w:rsidRPr="00534523">
        <w:rPr>
          <w:color w:val="auto"/>
          <w:sz w:val="28"/>
          <w:szCs w:val="28"/>
        </w:rPr>
        <w:t xml:space="preserve">евременное размещение </w:t>
      </w:r>
      <w:r w:rsidR="00A118E2">
        <w:rPr>
          <w:color w:val="auto"/>
          <w:sz w:val="28"/>
          <w:szCs w:val="28"/>
        </w:rPr>
        <w:t xml:space="preserve">объектами контроля </w:t>
      </w:r>
      <w:r w:rsidR="00534523" w:rsidRPr="00534523">
        <w:rPr>
          <w:color w:val="auto"/>
          <w:sz w:val="28"/>
          <w:szCs w:val="28"/>
        </w:rPr>
        <w:t xml:space="preserve">в </w:t>
      </w:r>
      <w:r w:rsidR="00534523">
        <w:rPr>
          <w:color w:val="auto"/>
          <w:sz w:val="28"/>
          <w:szCs w:val="28"/>
        </w:rPr>
        <w:t>единой информ</w:t>
      </w:r>
      <w:r w:rsidR="00534523">
        <w:rPr>
          <w:color w:val="auto"/>
          <w:sz w:val="28"/>
          <w:szCs w:val="28"/>
        </w:rPr>
        <w:t>а</w:t>
      </w:r>
      <w:r w:rsidR="00534523">
        <w:rPr>
          <w:color w:val="auto"/>
          <w:sz w:val="28"/>
          <w:szCs w:val="28"/>
        </w:rPr>
        <w:t xml:space="preserve">ционной системе в сфере закупок </w:t>
      </w:r>
      <w:r w:rsidR="00A118E2">
        <w:rPr>
          <w:color w:val="auto"/>
          <w:sz w:val="28"/>
          <w:szCs w:val="28"/>
        </w:rPr>
        <w:t>п</w:t>
      </w:r>
      <w:r w:rsidR="00534523" w:rsidRPr="00534523">
        <w:rPr>
          <w:color w:val="auto"/>
          <w:sz w:val="28"/>
          <w:szCs w:val="28"/>
        </w:rPr>
        <w:t>лана</w:t>
      </w:r>
      <w:r w:rsidR="00A118E2">
        <w:rPr>
          <w:color w:val="auto"/>
          <w:sz w:val="28"/>
          <w:szCs w:val="28"/>
        </w:rPr>
        <w:t>-графика</w:t>
      </w:r>
      <w:r w:rsidR="00534523" w:rsidRPr="00534523">
        <w:rPr>
          <w:color w:val="auto"/>
          <w:sz w:val="28"/>
          <w:szCs w:val="28"/>
        </w:rPr>
        <w:t xml:space="preserve"> </w:t>
      </w:r>
      <w:r w:rsidR="00A118E2">
        <w:rPr>
          <w:color w:val="auto"/>
          <w:sz w:val="28"/>
          <w:szCs w:val="28"/>
        </w:rPr>
        <w:t>закупок для обеспечения м</w:t>
      </w:r>
      <w:r w:rsidR="00A118E2">
        <w:rPr>
          <w:color w:val="auto"/>
          <w:sz w:val="28"/>
          <w:szCs w:val="28"/>
        </w:rPr>
        <w:t>у</w:t>
      </w:r>
      <w:r w:rsidR="00A118E2">
        <w:rPr>
          <w:color w:val="auto"/>
          <w:sz w:val="28"/>
          <w:szCs w:val="28"/>
        </w:rPr>
        <w:t>ниципальных нужд;</w:t>
      </w:r>
    </w:p>
    <w:p w:rsidR="00A118E2" w:rsidRDefault="00DC1185" w:rsidP="00A4285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 w:rsidR="00A118E2">
        <w:rPr>
          <w:color w:val="auto"/>
          <w:sz w:val="28"/>
          <w:szCs w:val="28"/>
        </w:rPr>
        <w:t xml:space="preserve">) </w:t>
      </w:r>
      <w:r w:rsidR="00A118E2" w:rsidRPr="00A118E2">
        <w:rPr>
          <w:color w:val="auto"/>
          <w:sz w:val="28"/>
          <w:szCs w:val="28"/>
        </w:rPr>
        <w:t>заключение контрактов с условием о мере ответственности заказчика в размере, превышающем величину, установленную ч</w:t>
      </w:r>
      <w:r w:rsidR="00C51291">
        <w:rPr>
          <w:color w:val="auto"/>
          <w:sz w:val="28"/>
          <w:szCs w:val="28"/>
        </w:rPr>
        <w:t xml:space="preserve">астью </w:t>
      </w:r>
      <w:r w:rsidR="00A118E2" w:rsidRPr="00A118E2">
        <w:rPr>
          <w:color w:val="auto"/>
          <w:sz w:val="28"/>
          <w:szCs w:val="28"/>
        </w:rPr>
        <w:t>5 с</w:t>
      </w:r>
      <w:r w:rsidR="00A118E2">
        <w:rPr>
          <w:color w:val="auto"/>
          <w:sz w:val="28"/>
          <w:szCs w:val="28"/>
        </w:rPr>
        <w:t>та</w:t>
      </w:r>
      <w:r w:rsidR="00A118E2" w:rsidRPr="00A118E2">
        <w:rPr>
          <w:color w:val="auto"/>
          <w:sz w:val="28"/>
          <w:szCs w:val="28"/>
        </w:rPr>
        <w:t>т</w:t>
      </w:r>
      <w:r w:rsidR="00A118E2">
        <w:rPr>
          <w:color w:val="auto"/>
          <w:sz w:val="28"/>
          <w:szCs w:val="28"/>
        </w:rPr>
        <w:t>ьи</w:t>
      </w:r>
      <w:r w:rsidR="00A118E2" w:rsidRPr="00A118E2">
        <w:rPr>
          <w:color w:val="auto"/>
          <w:sz w:val="28"/>
          <w:szCs w:val="28"/>
        </w:rPr>
        <w:t xml:space="preserve"> 34 </w:t>
      </w:r>
      <w:r w:rsidR="00A118E2" w:rsidRPr="0023724F">
        <w:rPr>
          <w:rFonts w:eastAsia="Times New Roman"/>
          <w:sz w:val="28"/>
          <w:szCs w:val="28"/>
        </w:rPr>
        <w:t>Закон</w:t>
      </w:r>
      <w:r w:rsidR="006C275C">
        <w:rPr>
          <w:rFonts w:eastAsia="Times New Roman"/>
          <w:sz w:val="28"/>
          <w:szCs w:val="28"/>
        </w:rPr>
        <w:t>а</w:t>
      </w:r>
      <w:r w:rsidR="00A118E2" w:rsidRPr="0023724F">
        <w:rPr>
          <w:rFonts w:eastAsia="Times New Roman"/>
          <w:sz w:val="28"/>
          <w:szCs w:val="28"/>
        </w:rPr>
        <w:t xml:space="preserve"> о контрактной системе</w:t>
      </w:r>
      <w:r w:rsidR="00A118E2" w:rsidRPr="00A118E2">
        <w:rPr>
          <w:color w:val="auto"/>
          <w:sz w:val="28"/>
          <w:szCs w:val="28"/>
        </w:rPr>
        <w:t>, что нарушает принцип ответственности за эффективность осуществления закупок, определенный ст</w:t>
      </w:r>
      <w:r w:rsidR="00A118E2">
        <w:rPr>
          <w:color w:val="auto"/>
          <w:sz w:val="28"/>
          <w:szCs w:val="28"/>
        </w:rPr>
        <w:t>атье</w:t>
      </w:r>
      <w:r w:rsidR="00A118E2" w:rsidRPr="00A118E2">
        <w:rPr>
          <w:color w:val="auto"/>
          <w:sz w:val="28"/>
          <w:szCs w:val="28"/>
        </w:rPr>
        <w:t xml:space="preserve"> 12 Закона о контрактной системе и ст</w:t>
      </w:r>
      <w:r w:rsidR="00A118E2">
        <w:rPr>
          <w:color w:val="auto"/>
          <w:sz w:val="28"/>
          <w:szCs w:val="28"/>
        </w:rPr>
        <w:t>атьей</w:t>
      </w:r>
      <w:r w:rsidR="00A118E2" w:rsidRPr="00A118E2">
        <w:rPr>
          <w:color w:val="auto"/>
          <w:sz w:val="28"/>
          <w:szCs w:val="28"/>
        </w:rPr>
        <w:t xml:space="preserve"> 34 БК РФ</w:t>
      </w:r>
      <w:r w:rsidR="00A118E2">
        <w:rPr>
          <w:color w:val="auto"/>
          <w:sz w:val="28"/>
          <w:szCs w:val="28"/>
        </w:rPr>
        <w:t xml:space="preserve"> (в части казенных учреждений)</w:t>
      </w:r>
      <w:r w:rsidR="00C35397">
        <w:rPr>
          <w:color w:val="auto"/>
          <w:sz w:val="28"/>
          <w:szCs w:val="28"/>
        </w:rPr>
        <w:t>;</w:t>
      </w:r>
    </w:p>
    <w:p w:rsidR="00C35397" w:rsidRDefault="00DC1185" w:rsidP="00C3539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4</w:t>
      </w:r>
      <w:r w:rsidR="00C35397">
        <w:rPr>
          <w:sz w:val="28"/>
          <w:szCs w:val="28"/>
        </w:rPr>
        <w:t xml:space="preserve">) </w:t>
      </w:r>
      <w:r w:rsidR="00065391">
        <w:rPr>
          <w:sz w:val="28"/>
          <w:szCs w:val="28"/>
        </w:rPr>
        <w:t>заключение</w:t>
      </w:r>
      <w:r w:rsidR="00C35397">
        <w:rPr>
          <w:sz w:val="28"/>
          <w:szCs w:val="28"/>
        </w:rPr>
        <w:t xml:space="preserve"> контракт</w:t>
      </w:r>
      <w:r w:rsidR="006C275C">
        <w:rPr>
          <w:sz w:val="28"/>
          <w:szCs w:val="28"/>
        </w:rPr>
        <w:t>ов</w:t>
      </w:r>
      <w:r w:rsidR="00C35397" w:rsidRPr="00C35397">
        <w:rPr>
          <w:sz w:val="28"/>
          <w:szCs w:val="28"/>
        </w:rPr>
        <w:t xml:space="preserve"> без обоснования цены, т.е. без проведения ан</w:t>
      </w:r>
      <w:r w:rsidR="00C35397" w:rsidRPr="00C35397">
        <w:rPr>
          <w:sz w:val="28"/>
          <w:szCs w:val="28"/>
        </w:rPr>
        <w:t>а</w:t>
      </w:r>
      <w:r w:rsidR="00C35397" w:rsidRPr="00C35397">
        <w:rPr>
          <w:sz w:val="28"/>
          <w:szCs w:val="28"/>
        </w:rPr>
        <w:t xml:space="preserve">лиза рыночных цен, что </w:t>
      </w:r>
      <w:r w:rsidR="00C35397" w:rsidRPr="00A118E2">
        <w:rPr>
          <w:color w:val="auto"/>
          <w:sz w:val="28"/>
          <w:szCs w:val="28"/>
        </w:rPr>
        <w:t>нарушает принцип ответственности за эффективность осуществления закупок, определенный ст</w:t>
      </w:r>
      <w:r w:rsidR="00C35397">
        <w:rPr>
          <w:color w:val="auto"/>
          <w:sz w:val="28"/>
          <w:szCs w:val="28"/>
        </w:rPr>
        <w:t>атье</w:t>
      </w:r>
      <w:r w:rsidR="00C35397" w:rsidRPr="00A118E2">
        <w:rPr>
          <w:color w:val="auto"/>
          <w:sz w:val="28"/>
          <w:szCs w:val="28"/>
        </w:rPr>
        <w:t xml:space="preserve"> 12 Закона о контрактной системе и ст</w:t>
      </w:r>
      <w:r w:rsidR="00C35397">
        <w:rPr>
          <w:color w:val="auto"/>
          <w:sz w:val="28"/>
          <w:szCs w:val="28"/>
        </w:rPr>
        <w:t>атьей</w:t>
      </w:r>
      <w:r w:rsidR="00C35397" w:rsidRPr="00A118E2">
        <w:rPr>
          <w:color w:val="auto"/>
          <w:sz w:val="28"/>
          <w:szCs w:val="28"/>
        </w:rPr>
        <w:t xml:space="preserve"> 34 БК РФ</w:t>
      </w:r>
      <w:r w:rsidR="00C35397">
        <w:rPr>
          <w:color w:val="auto"/>
          <w:sz w:val="28"/>
          <w:szCs w:val="28"/>
        </w:rPr>
        <w:t xml:space="preserve"> (в части казенных учреждений);</w:t>
      </w:r>
    </w:p>
    <w:p w:rsidR="00065391" w:rsidRDefault="00DC1185" w:rsidP="00C3539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065391">
        <w:rPr>
          <w:color w:val="auto"/>
          <w:sz w:val="28"/>
          <w:szCs w:val="28"/>
        </w:rPr>
        <w:t xml:space="preserve">) </w:t>
      </w:r>
      <w:r w:rsidR="008248FC">
        <w:rPr>
          <w:color w:val="auto"/>
          <w:sz w:val="28"/>
          <w:szCs w:val="28"/>
        </w:rPr>
        <w:t>н</w:t>
      </w:r>
      <w:r w:rsidR="008248FC" w:rsidRPr="008248FC">
        <w:rPr>
          <w:color w:val="auto"/>
          <w:sz w:val="28"/>
          <w:szCs w:val="28"/>
        </w:rPr>
        <w:t>еверно</w:t>
      </w:r>
      <w:r w:rsidR="006C275C">
        <w:rPr>
          <w:color w:val="auto"/>
          <w:sz w:val="28"/>
          <w:szCs w:val="28"/>
        </w:rPr>
        <w:t>е</w:t>
      </w:r>
      <w:r w:rsidR="008248FC" w:rsidRPr="008248FC">
        <w:rPr>
          <w:color w:val="auto"/>
          <w:sz w:val="28"/>
          <w:szCs w:val="28"/>
        </w:rPr>
        <w:t xml:space="preserve"> указан</w:t>
      </w:r>
      <w:r w:rsidR="006C275C">
        <w:rPr>
          <w:color w:val="auto"/>
          <w:sz w:val="28"/>
          <w:szCs w:val="28"/>
        </w:rPr>
        <w:t>ие</w:t>
      </w:r>
      <w:r w:rsidR="008248FC" w:rsidRPr="008248FC">
        <w:rPr>
          <w:color w:val="auto"/>
          <w:sz w:val="28"/>
          <w:szCs w:val="28"/>
        </w:rPr>
        <w:t xml:space="preserve"> </w:t>
      </w:r>
      <w:r w:rsidR="006C275C">
        <w:rPr>
          <w:color w:val="auto"/>
          <w:sz w:val="28"/>
          <w:szCs w:val="28"/>
        </w:rPr>
        <w:t>в</w:t>
      </w:r>
      <w:r w:rsidR="006C275C" w:rsidRPr="008248FC">
        <w:rPr>
          <w:color w:val="auto"/>
          <w:sz w:val="28"/>
          <w:szCs w:val="28"/>
        </w:rPr>
        <w:t xml:space="preserve"> контрактах </w:t>
      </w:r>
      <w:r w:rsidR="008248FC" w:rsidRPr="008248FC">
        <w:rPr>
          <w:color w:val="auto"/>
          <w:sz w:val="28"/>
          <w:szCs w:val="28"/>
        </w:rPr>
        <w:t>срок</w:t>
      </w:r>
      <w:r w:rsidR="00C51291">
        <w:rPr>
          <w:color w:val="auto"/>
          <w:sz w:val="28"/>
          <w:szCs w:val="28"/>
        </w:rPr>
        <w:t>ов</w:t>
      </w:r>
      <w:r w:rsidR="008248FC" w:rsidRPr="008248FC">
        <w:rPr>
          <w:color w:val="auto"/>
          <w:sz w:val="28"/>
          <w:szCs w:val="28"/>
        </w:rPr>
        <w:t xml:space="preserve"> оплаты товаров (работ, услуг), что является нарушением ч</w:t>
      </w:r>
      <w:r w:rsidR="00C51291">
        <w:rPr>
          <w:color w:val="auto"/>
          <w:sz w:val="28"/>
          <w:szCs w:val="28"/>
        </w:rPr>
        <w:t>асти</w:t>
      </w:r>
      <w:r w:rsidR="008248FC" w:rsidRPr="008248FC">
        <w:rPr>
          <w:color w:val="auto"/>
          <w:sz w:val="28"/>
          <w:szCs w:val="28"/>
        </w:rPr>
        <w:t xml:space="preserve"> 13.1 ст</w:t>
      </w:r>
      <w:r w:rsidR="008248FC">
        <w:rPr>
          <w:color w:val="auto"/>
          <w:sz w:val="28"/>
          <w:szCs w:val="28"/>
        </w:rPr>
        <w:t>атьи</w:t>
      </w:r>
      <w:r w:rsidR="008248FC" w:rsidRPr="008248FC">
        <w:rPr>
          <w:color w:val="auto"/>
          <w:sz w:val="28"/>
          <w:szCs w:val="28"/>
        </w:rPr>
        <w:t xml:space="preserve"> 34 Закона о контрактной системе</w:t>
      </w:r>
      <w:r w:rsidR="008248FC">
        <w:rPr>
          <w:color w:val="auto"/>
          <w:sz w:val="28"/>
          <w:szCs w:val="28"/>
        </w:rPr>
        <w:t>;</w:t>
      </w:r>
    </w:p>
    <w:p w:rsidR="007E6707" w:rsidRDefault="00DC1185" w:rsidP="008248FC">
      <w:pPr>
        <w:pStyle w:val="Default"/>
        <w:ind w:firstLine="709"/>
        <w:jc w:val="both"/>
        <w:rPr>
          <w:color w:val="auto"/>
          <w:sz w:val="28"/>
          <w:szCs w:val="28"/>
          <w:highlight w:val="yellow"/>
        </w:rPr>
      </w:pPr>
      <w:r>
        <w:rPr>
          <w:color w:val="auto"/>
          <w:sz w:val="28"/>
          <w:szCs w:val="28"/>
        </w:rPr>
        <w:t>6</w:t>
      </w:r>
      <w:r w:rsidR="008248FC">
        <w:rPr>
          <w:color w:val="auto"/>
          <w:sz w:val="28"/>
          <w:szCs w:val="28"/>
        </w:rPr>
        <w:t>) включение в</w:t>
      </w:r>
      <w:r w:rsidR="008248FC" w:rsidRPr="008248FC">
        <w:rPr>
          <w:color w:val="auto"/>
          <w:sz w:val="28"/>
          <w:szCs w:val="28"/>
        </w:rPr>
        <w:t xml:space="preserve"> контракт </w:t>
      </w:r>
      <w:r w:rsidR="008248FC">
        <w:rPr>
          <w:color w:val="auto"/>
          <w:sz w:val="28"/>
          <w:szCs w:val="28"/>
        </w:rPr>
        <w:t>услови</w:t>
      </w:r>
      <w:r w:rsidR="006C275C">
        <w:rPr>
          <w:color w:val="auto"/>
          <w:sz w:val="28"/>
          <w:szCs w:val="28"/>
        </w:rPr>
        <w:t>я</w:t>
      </w:r>
      <w:r w:rsidR="008248FC">
        <w:rPr>
          <w:color w:val="auto"/>
          <w:sz w:val="28"/>
          <w:szCs w:val="28"/>
        </w:rPr>
        <w:t xml:space="preserve"> </w:t>
      </w:r>
      <w:r w:rsidR="008248FC" w:rsidRPr="008248FC">
        <w:rPr>
          <w:color w:val="auto"/>
          <w:sz w:val="28"/>
          <w:szCs w:val="28"/>
        </w:rPr>
        <w:t>авансовых платежей в размере, прев</w:t>
      </w:r>
      <w:r w:rsidR="008248FC" w:rsidRPr="008248FC">
        <w:rPr>
          <w:color w:val="auto"/>
          <w:sz w:val="28"/>
          <w:szCs w:val="28"/>
        </w:rPr>
        <w:t>ы</w:t>
      </w:r>
      <w:r w:rsidR="008248FC" w:rsidRPr="008248FC">
        <w:rPr>
          <w:color w:val="auto"/>
          <w:sz w:val="28"/>
          <w:szCs w:val="28"/>
        </w:rPr>
        <w:t>шающем предельные значения, установленные подпунктом 1 пункта 1 пост</w:t>
      </w:r>
      <w:r w:rsidR="008248FC" w:rsidRPr="008248FC">
        <w:rPr>
          <w:color w:val="auto"/>
          <w:sz w:val="28"/>
          <w:szCs w:val="28"/>
        </w:rPr>
        <w:t>а</w:t>
      </w:r>
      <w:r w:rsidR="008248FC" w:rsidRPr="008248FC">
        <w:rPr>
          <w:color w:val="auto"/>
          <w:sz w:val="28"/>
          <w:szCs w:val="28"/>
        </w:rPr>
        <w:t>новления главы муниципального образования Щербиновский район от 22 июня 2007 года № 167 «Об авансировании за счет средств бюджета муниципального образования Щербиновский район поставки товаров, выполнения работ и ок</w:t>
      </w:r>
      <w:r w:rsidR="008248FC" w:rsidRPr="008248FC">
        <w:rPr>
          <w:color w:val="auto"/>
          <w:sz w:val="28"/>
          <w:szCs w:val="28"/>
        </w:rPr>
        <w:t>а</w:t>
      </w:r>
      <w:r w:rsidR="008248FC" w:rsidRPr="008248FC">
        <w:rPr>
          <w:color w:val="auto"/>
          <w:sz w:val="28"/>
          <w:szCs w:val="28"/>
        </w:rPr>
        <w:t>зан</w:t>
      </w:r>
      <w:r w:rsidR="008248FC">
        <w:rPr>
          <w:color w:val="auto"/>
          <w:sz w:val="28"/>
          <w:szCs w:val="28"/>
        </w:rPr>
        <w:t>ия услуг для муниципальных нужд».</w:t>
      </w:r>
    </w:p>
    <w:p w:rsidR="00C869B6" w:rsidRPr="008248FC" w:rsidRDefault="00C869B6" w:rsidP="00B643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48FC">
        <w:rPr>
          <w:rFonts w:ascii="Times New Roman" w:hAnsi="Times New Roman" w:cs="Times New Roman"/>
          <w:sz w:val="28"/>
          <w:szCs w:val="28"/>
        </w:rPr>
        <w:t xml:space="preserve">В ходе контрольных мероприятий, проведенных в рамках внутреннего финансового контроля в сфере закупок, </w:t>
      </w:r>
      <w:r w:rsidRPr="00DB38CC">
        <w:rPr>
          <w:rFonts w:ascii="Times New Roman" w:hAnsi="Times New Roman" w:cs="Times New Roman"/>
          <w:sz w:val="28"/>
          <w:szCs w:val="28"/>
        </w:rPr>
        <w:t>выявлены признаки</w:t>
      </w:r>
      <w:r w:rsidR="00DB38CC" w:rsidRPr="00DB38CC">
        <w:rPr>
          <w:rFonts w:ascii="Times New Roman" w:hAnsi="Times New Roman" w:cs="Times New Roman"/>
          <w:sz w:val="28"/>
          <w:szCs w:val="28"/>
        </w:rPr>
        <w:t xml:space="preserve"> 9</w:t>
      </w:r>
      <w:r w:rsidRPr="00DB38CC">
        <w:rPr>
          <w:rFonts w:ascii="Times New Roman" w:hAnsi="Times New Roman" w:cs="Times New Roman"/>
          <w:sz w:val="28"/>
          <w:szCs w:val="28"/>
        </w:rPr>
        <w:t xml:space="preserve"> администрати</w:t>
      </w:r>
      <w:r w:rsidRPr="00DB38CC">
        <w:rPr>
          <w:rFonts w:ascii="Times New Roman" w:hAnsi="Times New Roman" w:cs="Times New Roman"/>
          <w:sz w:val="28"/>
          <w:szCs w:val="28"/>
        </w:rPr>
        <w:t>в</w:t>
      </w:r>
      <w:r w:rsidRPr="00DB38CC">
        <w:rPr>
          <w:rFonts w:ascii="Times New Roman" w:hAnsi="Times New Roman" w:cs="Times New Roman"/>
          <w:sz w:val="28"/>
          <w:szCs w:val="28"/>
        </w:rPr>
        <w:t xml:space="preserve">ных правонарушений, предусмотренных </w:t>
      </w:r>
      <w:r w:rsidR="00C51291">
        <w:rPr>
          <w:rFonts w:ascii="Times New Roman" w:hAnsi="Times New Roman" w:cs="Times New Roman"/>
          <w:sz w:val="28"/>
          <w:szCs w:val="28"/>
        </w:rPr>
        <w:t xml:space="preserve">статье 7.29.3 </w:t>
      </w:r>
      <w:r w:rsidRPr="00DB38CC">
        <w:rPr>
          <w:rFonts w:ascii="Times New Roman" w:hAnsi="Times New Roman" w:cs="Times New Roman"/>
          <w:sz w:val="28"/>
          <w:szCs w:val="28"/>
        </w:rPr>
        <w:t>КоАП РФ.</w:t>
      </w:r>
    </w:p>
    <w:p w:rsidR="00C869B6" w:rsidRDefault="00C869B6" w:rsidP="00B643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248FC">
        <w:rPr>
          <w:rFonts w:ascii="Times New Roman" w:hAnsi="Times New Roman" w:cs="Times New Roman"/>
          <w:sz w:val="28"/>
          <w:szCs w:val="28"/>
        </w:rPr>
        <w:t xml:space="preserve">Ввиду того, что </w:t>
      </w:r>
      <w:r w:rsidRPr="008248F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 исполнительной власти, осуществляющий функции по контролю и надзору в финансово-бюджетной сфере, обладающий полном</w:t>
      </w:r>
      <w:r w:rsidRPr="008248F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8248F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чиями на рассмотрение дел административных правонарушений по</w:t>
      </w:r>
      <w:r w:rsidR="00C5129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вышеук</w:t>
      </w:r>
      <w:r w:rsidR="00C5129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C5129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занной </w:t>
      </w:r>
      <w:r w:rsidRPr="008248F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статье КоАП РФ в отношении закупок для обеспечения муниципальных нужд, не определен, протоколы об административных правонарушениях в о</w:t>
      </w:r>
      <w:r w:rsidRPr="008248F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</w:t>
      </w:r>
      <w:r w:rsidRPr="008248F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ношении должностных лиц, допустивших данные нарушения, не составлялись.</w:t>
      </w:r>
    </w:p>
    <w:p w:rsidR="00B14625" w:rsidRDefault="00B14625" w:rsidP="00B643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4625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4. </w:t>
      </w:r>
      <w:proofErr w:type="gramStart"/>
      <w:r w:rsidRPr="00B14625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Нарушени</w:t>
      </w:r>
      <w:r w:rsidR="00E841BA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порядка применения бюджетной классификации Росси</w:t>
      </w: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й</w:t>
      </w: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ской Федерации</w:t>
      </w:r>
      <w:r w:rsidR="00300A8F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, </w:t>
      </w:r>
      <w:r w:rsidR="00300A8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выразившееся в том, что в нарушение </w:t>
      </w:r>
      <w:r w:rsidR="00300A8F">
        <w:rPr>
          <w:rFonts w:ascii="Times New Roman" w:hAnsi="Times New Roman"/>
          <w:sz w:val="28"/>
          <w:szCs w:val="28"/>
        </w:rPr>
        <w:t>статьи 23.1 БК РФ, пунктов 11.4.6 и 11.4.7</w:t>
      </w:r>
      <w:r w:rsidR="00300A8F" w:rsidRPr="008706BE">
        <w:rPr>
          <w:rFonts w:ascii="Times New Roman" w:hAnsi="Times New Roman"/>
          <w:sz w:val="28"/>
          <w:szCs w:val="28"/>
        </w:rPr>
        <w:t xml:space="preserve"> </w:t>
      </w:r>
      <w:r w:rsidR="00300A8F">
        <w:rPr>
          <w:rFonts w:ascii="Times New Roman" w:hAnsi="Times New Roman"/>
          <w:sz w:val="28"/>
          <w:szCs w:val="28"/>
        </w:rPr>
        <w:t xml:space="preserve">приказа Минфина России от </w:t>
      </w:r>
      <w:r w:rsidR="00300A8F" w:rsidRPr="008B375E">
        <w:rPr>
          <w:rFonts w:ascii="Times New Roman" w:hAnsi="Times New Roman"/>
          <w:sz w:val="28"/>
          <w:szCs w:val="28"/>
        </w:rPr>
        <w:t>29 ноября</w:t>
      </w:r>
      <w:r w:rsidR="00300A8F">
        <w:rPr>
          <w:rFonts w:ascii="Times New Roman" w:hAnsi="Times New Roman"/>
          <w:sz w:val="28"/>
          <w:szCs w:val="28"/>
        </w:rPr>
        <w:t xml:space="preserve"> </w:t>
      </w:r>
      <w:r w:rsidR="00300A8F" w:rsidRPr="008B375E">
        <w:rPr>
          <w:rFonts w:ascii="Times New Roman" w:hAnsi="Times New Roman"/>
          <w:sz w:val="28"/>
          <w:szCs w:val="28"/>
        </w:rPr>
        <w:t xml:space="preserve">2017 года № 209н </w:t>
      </w:r>
      <w:r w:rsidR="00300A8F">
        <w:rPr>
          <w:rFonts w:ascii="Times New Roman" w:hAnsi="Times New Roman"/>
          <w:sz w:val="28"/>
          <w:szCs w:val="28"/>
        </w:rPr>
        <w:t>«</w:t>
      </w:r>
      <w:r w:rsidR="00300A8F" w:rsidRPr="008B375E">
        <w:rPr>
          <w:rFonts w:ascii="Times New Roman" w:hAnsi="Times New Roman"/>
          <w:sz w:val="28"/>
          <w:szCs w:val="28"/>
        </w:rPr>
        <w:t>Об утверждении Порядка применения классификации операций се</w:t>
      </w:r>
      <w:r w:rsidR="00300A8F" w:rsidRPr="008B375E">
        <w:rPr>
          <w:rFonts w:ascii="Times New Roman" w:hAnsi="Times New Roman"/>
          <w:sz w:val="28"/>
          <w:szCs w:val="28"/>
        </w:rPr>
        <w:t>к</w:t>
      </w:r>
      <w:r w:rsidR="00300A8F" w:rsidRPr="008B375E">
        <w:rPr>
          <w:rFonts w:ascii="Times New Roman" w:hAnsi="Times New Roman"/>
          <w:sz w:val="28"/>
          <w:szCs w:val="28"/>
        </w:rPr>
        <w:t>тора государственного управления</w:t>
      </w:r>
      <w:r w:rsidR="00300A8F">
        <w:rPr>
          <w:rFonts w:ascii="Times New Roman" w:hAnsi="Times New Roman"/>
          <w:sz w:val="28"/>
          <w:szCs w:val="28"/>
        </w:rPr>
        <w:t>» объектом контроля за счет средств, пред</w:t>
      </w:r>
      <w:r w:rsidR="00300A8F">
        <w:rPr>
          <w:rFonts w:ascii="Times New Roman" w:hAnsi="Times New Roman"/>
          <w:sz w:val="28"/>
          <w:szCs w:val="28"/>
        </w:rPr>
        <w:t>у</w:t>
      </w:r>
      <w:r w:rsidR="00300A8F">
        <w:rPr>
          <w:rFonts w:ascii="Times New Roman" w:hAnsi="Times New Roman"/>
          <w:sz w:val="28"/>
          <w:szCs w:val="28"/>
        </w:rPr>
        <w:t>смотренных по подстатье КОСГУ 347 «</w:t>
      </w:r>
      <w:r w:rsidR="00300A8F" w:rsidRPr="00307CCD">
        <w:rPr>
          <w:rFonts w:ascii="Times New Roman" w:hAnsi="Times New Roman"/>
          <w:sz w:val="28"/>
          <w:szCs w:val="28"/>
        </w:rPr>
        <w:t>Увеличение стоимости материальных запасов для целей капитальных вложений</w:t>
      </w:r>
      <w:r w:rsidR="00300A8F">
        <w:rPr>
          <w:rFonts w:ascii="Times New Roman" w:hAnsi="Times New Roman"/>
          <w:sz w:val="28"/>
          <w:szCs w:val="28"/>
        </w:rPr>
        <w:t>», осуществлены расходы в</w:t>
      </w:r>
      <w:proofErr w:type="gramEnd"/>
      <w:r w:rsidR="00300A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00A8F">
        <w:rPr>
          <w:rFonts w:ascii="Times New Roman" w:hAnsi="Times New Roman"/>
          <w:sz w:val="28"/>
          <w:szCs w:val="28"/>
        </w:rPr>
        <w:t>целях</w:t>
      </w:r>
      <w:proofErr w:type="gramEnd"/>
      <w:r w:rsidR="00300A8F">
        <w:rPr>
          <w:rFonts w:ascii="Times New Roman" w:hAnsi="Times New Roman"/>
          <w:sz w:val="28"/>
          <w:szCs w:val="28"/>
        </w:rPr>
        <w:t xml:space="preserve"> р</w:t>
      </w:r>
      <w:r w:rsidR="00300A8F">
        <w:rPr>
          <w:rFonts w:ascii="Times New Roman" w:hAnsi="Times New Roman"/>
          <w:sz w:val="28"/>
          <w:szCs w:val="28"/>
        </w:rPr>
        <w:t>е</w:t>
      </w:r>
      <w:r w:rsidR="00300A8F">
        <w:rPr>
          <w:rFonts w:ascii="Times New Roman" w:hAnsi="Times New Roman"/>
          <w:sz w:val="28"/>
          <w:szCs w:val="28"/>
        </w:rPr>
        <w:t xml:space="preserve">монта </w:t>
      </w:r>
      <w:r w:rsidR="00E841BA">
        <w:rPr>
          <w:rFonts w:ascii="Times New Roman" w:hAnsi="Times New Roman"/>
          <w:sz w:val="28"/>
          <w:szCs w:val="28"/>
        </w:rPr>
        <w:t>основного средства</w:t>
      </w:r>
      <w:r w:rsidR="00300A8F">
        <w:rPr>
          <w:rFonts w:ascii="Times New Roman" w:hAnsi="Times New Roman"/>
          <w:sz w:val="28"/>
          <w:szCs w:val="28"/>
        </w:rPr>
        <w:t xml:space="preserve"> на общую сумму 594 000,00 руб. Указанные расходы следовало </w:t>
      </w:r>
      <w:r w:rsidR="003566B2">
        <w:rPr>
          <w:rFonts w:ascii="Times New Roman" w:hAnsi="Times New Roman"/>
          <w:sz w:val="28"/>
          <w:szCs w:val="28"/>
        </w:rPr>
        <w:t>осуществить</w:t>
      </w:r>
      <w:r w:rsidR="00300A8F">
        <w:rPr>
          <w:rFonts w:ascii="Times New Roman" w:hAnsi="Times New Roman"/>
          <w:sz w:val="28"/>
          <w:szCs w:val="28"/>
        </w:rPr>
        <w:t xml:space="preserve"> по подстатье КОСГУ </w:t>
      </w:r>
      <w:r w:rsidR="00300A8F" w:rsidRPr="00325E3A">
        <w:rPr>
          <w:rFonts w:ascii="Times New Roman" w:hAnsi="Times New Roman"/>
          <w:sz w:val="28"/>
          <w:szCs w:val="28"/>
        </w:rPr>
        <w:t xml:space="preserve">346 </w:t>
      </w:r>
      <w:r w:rsidR="00300A8F">
        <w:rPr>
          <w:rFonts w:ascii="Times New Roman" w:hAnsi="Times New Roman"/>
          <w:sz w:val="28"/>
          <w:szCs w:val="28"/>
        </w:rPr>
        <w:t>«</w:t>
      </w:r>
      <w:r w:rsidR="00300A8F" w:rsidRPr="00325E3A">
        <w:rPr>
          <w:rFonts w:ascii="Times New Roman" w:hAnsi="Times New Roman"/>
          <w:sz w:val="28"/>
          <w:szCs w:val="28"/>
        </w:rPr>
        <w:t>Увеличение стоимости пр</w:t>
      </w:r>
      <w:r w:rsidR="00300A8F" w:rsidRPr="00325E3A">
        <w:rPr>
          <w:rFonts w:ascii="Times New Roman" w:hAnsi="Times New Roman"/>
          <w:sz w:val="28"/>
          <w:szCs w:val="28"/>
        </w:rPr>
        <w:t>о</w:t>
      </w:r>
      <w:r w:rsidR="00300A8F" w:rsidRPr="00325E3A">
        <w:rPr>
          <w:rFonts w:ascii="Times New Roman" w:hAnsi="Times New Roman"/>
          <w:sz w:val="28"/>
          <w:szCs w:val="28"/>
        </w:rPr>
        <w:t>чих материальных запасов</w:t>
      </w:r>
      <w:r w:rsidR="00300A8F">
        <w:rPr>
          <w:rFonts w:ascii="Times New Roman" w:hAnsi="Times New Roman"/>
          <w:sz w:val="28"/>
          <w:szCs w:val="28"/>
        </w:rPr>
        <w:t>»</w:t>
      </w:r>
      <w:r w:rsidR="00DB38CC">
        <w:rPr>
          <w:rFonts w:ascii="Times New Roman" w:hAnsi="Times New Roman"/>
          <w:sz w:val="28"/>
          <w:szCs w:val="28"/>
        </w:rPr>
        <w:t>.</w:t>
      </w:r>
    </w:p>
    <w:p w:rsidR="00E80C9D" w:rsidRPr="00E80C9D" w:rsidRDefault="00E80C9D" w:rsidP="00C869B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0C9D">
        <w:rPr>
          <w:color w:val="auto"/>
          <w:sz w:val="28"/>
          <w:szCs w:val="28"/>
        </w:rPr>
        <w:t>Кроме того, в ходе контрольных мероприятий, проводимых в 2020 году в рамках осуществления внутреннего муниципального финансового контроля</w:t>
      </w:r>
      <w:r w:rsidR="00DB38CC">
        <w:rPr>
          <w:color w:val="auto"/>
          <w:sz w:val="28"/>
          <w:szCs w:val="28"/>
        </w:rPr>
        <w:t>,</w:t>
      </w:r>
      <w:r w:rsidRPr="00E80C9D">
        <w:rPr>
          <w:color w:val="auto"/>
          <w:sz w:val="28"/>
          <w:szCs w:val="28"/>
        </w:rPr>
        <w:t xml:space="preserve"> были выявлены отдельные нарушения Трудового кодекса Российской Федер</w:t>
      </w:r>
      <w:r w:rsidRPr="00E80C9D">
        <w:rPr>
          <w:color w:val="auto"/>
          <w:sz w:val="28"/>
          <w:szCs w:val="28"/>
        </w:rPr>
        <w:t>а</w:t>
      </w:r>
      <w:r w:rsidRPr="00E80C9D">
        <w:rPr>
          <w:color w:val="auto"/>
          <w:sz w:val="28"/>
          <w:szCs w:val="28"/>
        </w:rPr>
        <w:t>ции (далее – ТК РФ)</w:t>
      </w:r>
      <w:r w:rsidR="008C0E1E">
        <w:rPr>
          <w:color w:val="auto"/>
          <w:sz w:val="28"/>
          <w:szCs w:val="28"/>
        </w:rPr>
        <w:t>,</w:t>
      </w:r>
      <w:r w:rsidRPr="00E80C9D">
        <w:rPr>
          <w:color w:val="auto"/>
          <w:sz w:val="28"/>
          <w:szCs w:val="28"/>
        </w:rPr>
        <w:t xml:space="preserve"> Гражданского кодекса Российской Федерации</w:t>
      </w:r>
      <w:r w:rsidR="00DE1EF5">
        <w:rPr>
          <w:color w:val="auto"/>
          <w:sz w:val="28"/>
          <w:szCs w:val="28"/>
        </w:rPr>
        <w:t xml:space="preserve"> </w:t>
      </w:r>
      <w:r w:rsidR="00DE1EF5">
        <w:rPr>
          <w:color w:val="auto"/>
          <w:sz w:val="28"/>
          <w:szCs w:val="28"/>
        </w:rPr>
        <w:br/>
      </w:r>
      <w:r w:rsidRPr="00E80C9D">
        <w:rPr>
          <w:color w:val="auto"/>
          <w:sz w:val="28"/>
          <w:szCs w:val="28"/>
        </w:rPr>
        <w:t xml:space="preserve">(далее – ГК РФ), </w:t>
      </w:r>
      <w:r w:rsidR="008C0E1E">
        <w:rPr>
          <w:color w:val="auto"/>
          <w:sz w:val="28"/>
          <w:szCs w:val="28"/>
        </w:rPr>
        <w:t>а также иных нормативных актов Российской Федерации</w:t>
      </w:r>
      <w:r w:rsidR="006C275C">
        <w:rPr>
          <w:color w:val="auto"/>
          <w:sz w:val="28"/>
          <w:szCs w:val="28"/>
        </w:rPr>
        <w:t>,</w:t>
      </w:r>
      <w:r w:rsidR="008C0E1E">
        <w:rPr>
          <w:color w:val="auto"/>
          <w:sz w:val="28"/>
          <w:szCs w:val="28"/>
        </w:rPr>
        <w:t xml:space="preserve"> </w:t>
      </w:r>
      <w:r w:rsidR="00DB38CC">
        <w:rPr>
          <w:color w:val="auto"/>
          <w:sz w:val="28"/>
          <w:szCs w:val="28"/>
        </w:rPr>
        <w:t>а именно</w:t>
      </w:r>
      <w:r w:rsidRPr="00E80C9D">
        <w:rPr>
          <w:color w:val="auto"/>
          <w:sz w:val="28"/>
          <w:szCs w:val="28"/>
        </w:rPr>
        <w:t>:</w:t>
      </w:r>
    </w:p>
    <w:p w:rsidR="00E80C9D" w:rsidRPr="00E80C9D" w:rsidRDefault="0014509F" w:rsidP="00C869B6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E80C9D" w:rsidRPr="00E80C9D">
        <w:rPr>
          <w:color w:val="auto"/>
          <w:sz w:val="28"/>
          <w:szCs w:val="28"/>
        </w:rPr>
        <w:t>) положение об оплате труда объекта контроля не содержит размера (с</w:t>
      </w:r>
      <w:r w:rsidR="00E80C9D" w:rsidRPr="00E80C9D">
        <w:rPr>
          <w:color w:val="auto"/>
          <w:sz w:val="28"/>
          <w:szCs w:val="28"/>
        </w:rPr>
        <w:t>о</w:t>
      </w:r>
      <w:r w:rsidR="00E80C9D" w:rsidRPr="00E80C9D">
        <w:rPr>
          <w:color w:val="auto"/>
          <w:sz w:val="28"/>
          <w:szCs w:val="28"/>
        </w:rPr>
        <w:t>держи</w:t>
      </w:r>
      <w:r w:rsidR="00E93DD9">
        <w:rPr>
          <w:color w:val="auto"/>
          <w:sz w:val="28"/>
          <w:szCs w:val="28"/>
        </w:rPr>
        <w:t>т</w:t>
      </w:r>
      <w:r w:rsidR="00E80C9D" w:rsidRPr="00E80C9D">
        <w:rPr>
          <w:color w:val="auto"/>
          <w:sz w:val="28"/>
          <w:szCs w:val="28"/>
        </w:rPr>
        <w:t xml:space="preserve"> неправильный размер) должностного оклада работников учреждения (нарушение норм статьи 135 ТК РФ);</w:t>
      </w:r>
    </w:p>
    <w:p w:rsidR="00E80C9D" w:rsidRPr="00E80C9D" w:rsidRDefault="0014509F" w:rsidP="00E80C9D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2</w:t>
      </w:r>
      <w:r w:rsidR="00E80C9D">
        <w:rPr>
          <w:color w:val="auto"/>
          <w:sz w:val="28"/>
          <w:szCs w:val="28"/>
        </w:rPr>
        <w:t>) трудовые договор</w:t>
      </w:r>
      <w:r w:rsidR="00E93DD9">
        <w:rPr>
          <w:color w:val="auto"/>
          <w:sz w:val="28"/>
          <w:szCs w:val="28"/>
        </w:rPr>
        <w:t>ы</w:t>
      </w:r>
      <w:r w:rsidR="00E80C9D">
        <w:rPr>
          <w:color w:val="auto"/>
          <w:sz w:val="28"/>
          <w:szCs w:val="28"/>
        </w:rPr>
        <w:t>, заключенные с руководителями объектов ко</w:t>
      </w:r>
      <w:r w:rsidR="00E80C9D">
        <w:rPr>
          <w:color w:val="auto"/>
          <w:sz w:val="28"/>
          <w:szCs w:val="28"/>
        </w:rPr>
        <w:t>н</w:t>
      </w:r>
      <w:r w:rsidR="00E80C9D">
        <w:rPr>
          <w:color w:val="auto"/>
          <w:sz w:val="28"/>
          <w:szCs w:val="28"/>
        </w:rPr>
        <w:t>троля</w:t>
      </w:r>
      <w:r w:rsidR="00E93DD9">
        <w:rPr>
          <w:color w:val="auto"/>
          <w:sz w:val="28"/>
          <w:szCs w:val="28"/>
        </w:rPr>
        <w:t>,</w:t>
      </w:r>
      <w:r w:rsidR="00E80C9D">
        <w:rPr>
          <w:color w:val="auto"/>
          <w:sz w:val="28"/>
          <w:szCs w:val="28"/>
        </w:rPr>
        <w:t xml:space="preserve"> заключены не </w:t>
      </w:r>
      <w:r w:rsidR="00E93DD9">
        <w:rPr>
          <w:color w:val="auto"/>
          <w:sz w:val="28"/>
          <w:szCs w:val="28"/>
        </w:rPr>
        <w:t>по</w:t>
      </w:r>
      <w:r w:rsidR="00E80C9D">
        <w:rPr>
          <w:color w:val="auto"/>
          <w:sz w:val="28"/>
          <w:szCs w:val="28"/>
        </w:rPr>
        <w:t xml:space="preserve"> типов</w:t>
      </w:r>
      <w:r w:rsidR="00E93DD9">
        <w:rPr>
          <w:color w:val="auto"/>
          <w:sz w:val="28"/>
          <w:szCs w:val="28"/>
        </w:rPr>
        <w:t>ой</w:t>
      </w:r>
      <w:r w:rsidR="00E80C9D">
        <w:rPr>
          <w:color w:val="auto"/>
          <w:sz w:val="28"/>
          <w:szCs w:val="28"/>
        </w:rPr>
        <w:t xml:space="preserve"> форм</w:t>
      </w:r>
      <w:r w:rsidR="00E93DD9">
        <w:rPr>
          <w:color w:val="auto"/>
          <w:sz w:val="28"/>
          <w:szCs w:val="28"/>
        </w:rPr>
        <w:t>е</w:t>
      </w:r>
      <w:r w:rsidR="00E80C9D">
        <w:rPr>
          <w:color w:val="auto"/>
          <w:sz w:val="28"/>
          <w:szCs w:val="28"/>
        </w:rPr>
        <w:t xml:space="preserve">, утвержденной </w:t>
      </w:r>
      <w:r w:rsidR="00E80C9D">
        <w:rPr>
          <w:sz w:val="28"/>
          <w:szCs w:val="28"/>
        </w:rPr>
        <w:t>п</w:t>
      </w:r>
      <w:r w:rsidR="00E80C9D" w:rsidRPr="003E1702">
        <w:rPr>
          <w:sz w:val="28"/>
          <w:szCs w:val="28"/>
        </w:rPr>
        <w:t>остановлением Прав</w:t>
      </w:r>
      <w:r w:rsidR="00E80C9D" w:rsidRPr="003E1702">
        <w:rPr>
          <w:sz w:val="28"/>
          <w:szCs w:val="28"/>
        </w:rPr>
        <w:t>и</w:t>
      </w:r>
      <w:r w:rsidR="00E80C9D" w:rsidRPr="003E1702">
        <w:rPr>
          <w:sz w:val="28"/>
          <w:szCs w:val="28"/>
        </w:rPr>
        <w:t>тельства Р</w:t>
      </w:r>
      <w:r w:rsidR="00E80C9D">
        <w:rPr>
          <w:sz w:val="28"/>
          <w:szCs w:val="28"/>
        </w:rPr>
        <w:t xml:space="preserve">оссийской </w:t>
      </w:r>
      <w:r w:rsidR="00E80C9D" w:rsidRPr="003E1702">
        <w:rPr>
          <w:sz w:val="28"/>
          <w:szCs w:val="28"/>
        </w:rPr>
        <w:t>Ф</w:t>
      </w:r>
      <w:r w:rsidR="00E80C9D">
        <w:rPr>
          <w:sz w:val="28"/>
          <w:szCs w:val="28"/>
        </w:rPr>
        <w:t>едерации</w:t>
      </w:r>
      <w:r w:rsidR="00E80C9D" w:rsidRPr="003E1702">
        <w:rPr>
          <w:sz w:val="28"/>
          <w:szCs w:val="28"/>
        </w:rPr>
        <w:t xml:space="preserve"> от 12 апреля 2013</w:t>
      </w:r>
      <w:r w:rsidR="00E80C9D">
        <w:rPr>
          <w:sz w:val="28"/>
          <w:szCs w:val="28"/>
        </w:rPr>
        <w:t xml:space="preserve"> года № 329 «О</w:t>
      </w:r>
      <w:r w:rsidR="00E80C9D" w:rsidRPr="003E1702">
        <w:rPr>
          <w:sz w:val="28"/>
          <w:szCs w:val="28"/>
        </w:rPr>
        <w:t xml:space="preserve"> типовой форме трудового договора с руководителем государственного (муниципальн</w:t>
      </w:r>
      <w:r w:rsidR="00E80C9D" w:rsidRPr="003E1702">
        <w:rPr>
          <w:sz w:val="28"/>
          <w:szCs w:val="28"/>
        </w:rPr>
        <w:t>о</w:t>
      </w:r>
      <w:r w:rsidR="00E80C9D" w:rsidRPr="003E1702">
        <w:rPr>
          <w:sz w:val="28"/>
          <w:szCs w:val="28"/>
        </w:rPr>
        <w:t>го) учреждения</w:t>
      </w:r>
      <w:r w:rsidR="00E80C9D">
        <w:rPr>
          <w:sz w:val="28"/>
          <w:szCs w:val="28"/>
        </w:rPr>
        <w:t xml:space="preserve">» (нарушение </w:t>
      </w:r>
      <w:r w:rsidR="00E80C9D" w:rsidRPr="00E80C9D">
        <w:rPr>
          <w:color w:val="auto"/>
          <w:sz w:val="28"/>
          <w:szCs w:val="28"/>
        </w:rPr>
        <w:t xml:space="preserve">норм статьи </w:t>
      </w:r>
      <w:r w:rsidR="00E80C9D">
        <w:rPr>
          <w:color w:val="auto"/>
          <w:sz w:val="28"/>
          <w:szCs w:val="28"/>
        </w:rPr>
        <w:t>275</w:t>
      </w:r>
      <w:r w:rsidR="00E80C9D" w:rsidRPr="00E80C9D">
        <w:rPr>
          <w:color w:val="auto"/>
          <w:sz w:val="28"/>
          <w:szCs w:val="28"/>
        </w:rPr>
        <w:t xml:space="preserve"> ТК РФ);</w:t>
      </w:r>
      <w:proofErr w:type="gramEnd"/>
    </w:p>
    <w:p w:rsidR="00DB38CC" w:rsidRDefault="0014509F" w:rsidP="0077233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233C">
        <w:rPr>
          <w:sz w:val="28"/>
          <w:szCs w:val="28"/>
        </w:rPr>
        <w:t xml:space="preserve">) </w:t>
      </w:r>
      <w:r w:rsidR="00DB38CC">
        <w:rPr>
          <w:sz w:val="28"/>
          <w:szCs w:val="28"/>
        </w:rPr>
        <w:t xml:space="preserve">в нарушение </w:t>
      </w:r>
      <w:r w:rsidR="00DB38CC" w:rsidRPr="00E80C9D">
        <w:rPr>
          <w:color w:val="auto"/>
          <w:sz w:val="28"/>
          <w:szCs w:val="28"/>
        </w:rPr>
        <w:t xml:space="preserve">норм статьи </w:t>
      </w:r>
      <w:r w:rsidR="00DB38CC">
        <w:rPr>
          <w:color w:val="auto"/>
          <w:sz w:val="28"/>
          <w:szCs w:val="28"/>
        </w:rPr>
        <w:t>91</w:t>
      </w:r>
      <w:r w:rsidR="00DB38CC" w:rsidRPr="00E80C9D">
        <w:rPr>
          <w:color w:val="auto"/>
          <w:sz w:val="28"/>
          <w:szCs w:val="28"/>
        </w:rPr>
        <w:t xml:space="preserve"> ТК РФ</w:t>
      </w:r>
      <w:r w:rsidR="00DB38CC" w:rsidRPr="0099202B">
        <w:rPr>
          <w:sz w:val="28"/>
          <w:szCs w:val="28"/>
        </w:rPr>
        <w:t xml:space="preserve"> </w:t>
      </w:r>
      <w:r w:rsidR="0077233C" w:rsidRPr="0099202B">
        <w:rPr>
          <w:sz w:val="28"/>
          <w:szCs w:val="28"/>
        </w:rPr>
        <w:t xml:space="preserve">в </w:t>
      </w:r>
      <w:r w:rsidR="00607D80">
        <w:rPr>
          <w:sz w:val="28"/>
          <w:szCs w:val="28"/>
        </w:rPr>
        <w:t>табелях учета использования р</w:t>
      </w:r>
      <w:r w:rsidR="00607D80">
        <w:rPr>
          <w:sz w:val="28"/>
          <w:szCs w:val="28"/>
        </w:rPr>
        <w:t>а</w:t>
      </w:r>
      <w:r w:rsidR="00607D80">
        <w:rPr>
          <w:sz w:val="28"/>
          <w:szCs w:val="28"/>
        </w:rPr>
        <w:t>бочего времени (форма по ОКУД 0504421)</w:t>
      </w:r>
      <w:r w:rsidR="00DB38CC">
        <w:rPr>
          <w:sz w:val="28"/>
          <w:szCs w:val="28"/>
        </w:rPr>
        <w:t>:</w:t>
      </w:r>
    </w:p>
    <w:p w:rsidR="00DB38CC" w:rsidRDefault="00DB38CC" w:rsidP="0077233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указывалось </w:t>
      </w:r>
      <w:r w:rsidR="0077233C" w:rsidRPr="0099202B">
        <w:rPr>
          <w:sz w:val="28"/>
          <w:szCs w:val="28"/>
        </w:rPr>
        <w:t>врем</w:t>
      </w:r>
      <w:r>
        <w:rPr>
          <w:sz w:val="28"/>
          <w:szCs w:val="28"/>
        </w:rPr>
        <w:t>я</w:t>
      </w:r>
      <w:r w:rsidR="0077233C" w:rsidRPr="0099202B">
        <w:rPr>
          <w:sz w:val="28"/>
          <w:szCs w:val="28"/>
        </w:rPr>
        <w:t>, не соответствующе</w:t>
      </w:r>
      <w:r>
        <w:rPr>
          <w:sz w:val="28"/>
          <w:szCs w:val="28"/>
        </w:rPr>
        <w:t>е</w:t>
      </w:r>
      <w:r w:rsidR="0077233C" w:rsidRPr="0099202B">
        <w:rPr>
          <w:sz w:val="28"/>
          <w:szCs w:val="28"/>
        </w:rPr>
        <w:t xml:space="preserve"> фактически отработанному</w:t>
      </w:r>
      <w:r>
        <w:rPr>
          <w:sz w:val="28"/>
          <w:szCs w:val="28"/>
        </w:rPr>
        <w:t xml:space="preserve"> </w:t>
      </w:r>
      <w:r w:rsidR="00E841BA">
        <w:rPr>
          <w:sz w:val="28"/>
          <w:szCs w:val="28"/>
        </w:rPr>
        <w:t>р</w:t>
      </w:r>
      <w:r w:rsidR="00E841BA">
        <w:rPr>
          <w:sz w:val="28"/>
          <w:szCs w:val="28"/>
        </w:rPr>
        <w:t>а</w:t>
      </w:r>
      <w:r w:rsidR="00E841BA">
        <w:rPr>
          <w:sz w:val="28"/>
          <w:szCs w:val="28"/>
        </w:rPr>
        <w:t xml:space="preserve">ботником </w:t>
      </w:r>
      <w:r>
        <w:rPr>
          <w:sz w:val="28"/>
          <w:szCs w:val="28"/>
        </w:rPr>
        <w:t>времени</w:t>
      </w:r>
      <w:r w:rsidR="0077233C">
        <w:rPr>
          <w:sz w:val="28"/>
          <w:szCs w:val="28"/>
        </w:rPr>
        <w:t xml:space="preserve"> (в части дней недели)</w:t>
      </w:r>
      <w:r>
        <w:rPr>
          <w:sz w:val="28"/>
          <w:szCs w:val="28"/>
        </w:rPr>
        <w:t>;</w:t>
      </w:r>
    </w:p>
    <w:p w:rsidR="00607D80" w:rsidRPr="00E80C9D" w:rsidRDefault="00DB38CC" w:rsidP="0077233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не указывалось</w:t>
      </w:r>
      <w:r w:rsidR="00607D80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</w:t>
      </w:r>
      <w:r w:rsidR="00607D80">
        <w:rPr>
          <w:sz w:val="28"/>
          <w:szCs w:val="28"/>
        </w:rPr>
        <w:t xml:space="preserve"> часов работы в ночное время и в празднич</w:t>
      </w:r>
      <w:r>
        <w:rPr>
          <w:sz w:val="28"/>
          <w:szCs w:val="28"/>
        </w:rPr>
        <w:t>ные дни</w:t>
      </w:r>
      <w:r w:rsidR="00A32743">
        <w:rPr>
          <w:color w:val="auto"/>
          <w:sz w:val="28"/>
          <w:szCs w:val="28"/>
        </w:rPr>
        <w:t>;</w:t>
      </w:r>
    </w:p>
    <w:p w:rsidR="0077233C" w:rsidRDefault="0014509F" w:rsidP="007723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77233C">
        <w:rPr>
          <w:rFonts w:ascii="Times New Roman" w:hAnsi="Times New Roman" w:cs="Times New Roman"/>
          <w:sz w:val="28"/>
          <w:szCs w:val="28"/>
        </w:rPr>
        <w:t xml:space="preserve">) </w:t>
      </w:r>
      <w:r w:rsidR="008C0E1E" w:rsidRPr="009C6EDF">
        <w:rPr>
          <w:rFonts w:ascii="Times New Roman" w:hAnsi="Times New Roman" w:cs="Times New Roman"/>
          <w:sz w:val="28"/>
          <w:szCs w:val="28"/>
        </w:rPr>
        <w:t>в трудовых договорах, заключенных между директором объекта ко</w:t>
      </w:r>
      <w:r w:rsidR="008C0E1E" w:rsidRPr="009C6EDF">
        <w:rPr>
          <w:rFonts w:ascii="Times New Roman" w:hAnsi="Times New Roman" w:cs="Times New Roman"/>
          <w:sz w:val="28"/>
          <w:szCs w:val="28"/>
        </w:rPr>
        <w:t>н</w:t>
      </w:r>
      <w:r w:rsidR="008C0E1E" w:rsidRPr="009C6EDF">
        <w:rPr>
          <w:rFonts w:ascii="Times New Roman" w:hAnsi="Times New Roman" w:cs="Times New Roman"/>
          <w:sz w:val="28"/>
          <w:szCs w:val="28"/>
        </w:rPr>
        <w:t xml:space="preserve">троля и </w:t>
      </w:r>
      <w:r w:rsidR="008C0E1E" w:rsidRPr="009C6EDF">
        <w:rPr>
          <w:rFonts w:ascii="Times New Roman" w:hAnsi="Times New Roman"/>
          <w:sz w:val="28"/>
          <w:szCs w:val="28"/>
        </w:rPr>
        <w:t xml:space="preserve">работниками объекта контроля, замещающими </w:t>
      </w:r>
      <w:r w:rsidR="00E841BA">
        <w:rPr>
          <w:rFonts w:ascii="Times New Roman" w:hAnsi="Times New Roman"/>
          <w:sz w:val="28"/>
          <w:szCs w:val="28"/>
        </w:rPr>
        <w:t xml:space="preserve">педагогические </w:t>
      </w:r>
      <w:r w:rsidR="008C0E1E" w:rsidRPr="009C6EDF">
        <w:rPr>
          <w:rFonts w:ascii="Times New Roman" w:hAnsi="Times New Roman"/>
          <w:sz w:val="28"/>
          <w:szCs w:val="28"/>
        </w:rPr>
        <w:t>должн</w:t>
      </w:r>
      <w:r w:rsidR="008C0E1E" w:rsidRPr="009C6EDF">
        <w:rPr>
          <w:rFonts w:ascii="Times New Roman" w:hAnsi="Times New Roman"/>
          <w:sz w:val="28"/>
          <w:szCs w:val="28"/>
        </w:rPr>
        <w:t>о</w:t>
      </w:r>
      <w:r w:rsidR="008C0E1E" w:rsidRPr="009C6EDF">
        <w:rPr>
          <w:rFonts w:ascii="Times New Roman" w:hAnsi="Times New Roman"/>
          <w:sz w:val="28"/>
          <w:szCs w:val="28"/>
        </w:rPr>
        <w:t>сти, не указан объем установленной им учебной нагрузки</w:t>
      </w:r>
      <w:r w:rsidR="00E841BA">
        <w:rPr>
          <w:rFonts w:ascii="Times New Roman" w:hAnsi="Times New Roman"/>
          <w:sz w:val="28"/>
          <w:szCs w:val="28"/>
        </w:rPr>
        <w:t xml:space="preserve">, что является </w:t>
      </w:r>
      <w:r w:rsidR="008C0E1E">
        <w:rPr>
          <w:rFonts w:ascii="Times New Roman" w:hAnsi="Times New Roman"/>
          <w:sz w:val="28"/>
          <w:szCs w:val="28"/>
        </w:rPr>
        <w:t>нар</w:t>
      </w:r>
      <w:r w:rsidR="008C0E1E">
        <w:rPr>
          <w:rFonts w:ascii="Times New Roman" w:hAnsi="Times New Roman"/>
          <w:sz w:val="28"/>
          <w:szCs w:val="28"/>
        </w:rPr>
        <w:t>у</w:t>
      </w:r>
      <w:r w:rsidR="008C0E1E">
        <w:rPr>
          <w:rFonts w:ascii="Times New Roman" w:hAnsi="Times New Roman"/>
          <w:sz w:val="28"/>
          <w:szCs w:val="28"/>
        </w:rPr>
        <w:t>шение</w:t>
      </w:r>
      <w:r w:rsidR="00E841BA">
        <w:rPr>
          <w:rFonts w:ascii="Times New Roman" w:hAnsi="Times New Roman"/>
          <w:sz w:val="28"/>
          <w:szCs w:val="28"/>
        </w:rPr>
        <w:t>м</w:t>
      </w:r>
      <w:r w:rsidR="008C0E1E">
        <w:rPr>
          <w:rFonts w:ascii="Times New Roman" w:hAnsi="Times New Roman"/>
          <w:sz w:val="28"/>
          <w:szCs w:val="28"/>
        </w:rPr>
        <w:t xml:space="preserve"> норм приказа </w:t>
      </w:r>
      <w:r w:rsidR="008C0E1E" w:rsidRPr="004B3EE8">
        <w:rPr>
          <w:rFonts w:ascii="Times New Roman" w:hAnsi="Times New Roman"/>
          <w:sz w:val="28"/>
          <w:szCs w:val="28"/>
        </w:rPr>
        <w:t>Министерства образования и науки Р</w:t>
      </w:r>
      <w:r w:rsidR="008C0E1E">
        <w:rPr>
          <w:rFonts w:ascii="Times New Roman" w:hAnsi="Times New Roman"/>
          <w:sz w:val="28"/>
          <w:szCs w:val="28"/>
        </w:rPr>
        <w:t xml:space="preserve">оссийской </w:t>
      </w:r>
      <w:r w:rsidR="008C0E1E" w:rsidRPr="004B3EE8">
        <w:rPr>
          <w:rFonts w:ascii="Times New Roman" w:hAnsi="Times New Roman"/>
          <w:sz w:val="28"/>
          <w:szCs w:val="28"/>
        </w:rPr>
        <w:t>Ф</w:t>
      </w:r>
      <w:r w:rsidR="008C0E1E">
        <w:rPr>
          <w:rFonts w:ascii="Times New Roman" w:hAnsi="Times New Roman"/>
          <w:sz w:val="28"/>
          <w:szCs w:val="28"/>
        </w:rPr>
        <w:t>едер</w:t>
      </w:r>
      <w:r w:rsidR="008C0E1E">
        <w:rPr>
          <w:rFonts w:ascii="Times New Roman" w:hAnsi="Times New Roman"/>
          <w:sz w:val="28"/>
          <w:szCs w:val="28"/>
        </w:rPr>
        <w:t>а</w:t>
      </w:r>
      <w:r w:rsidR="008C0E1E">
        <w:rPr>
          <w:rFonts w:ascii="Times New Roman" w:hAnsi="Times New Roman"/>
          <w:sz w:val="28"/>
          <w:szCs w:val="28"/>
        </w:rPr>
        <w:t>ции</w:t>
      </w:r>
      <w:r w:rsidR="00BF77A4">
        <w:rPr>
          <w:rFonts w:ascii="Times New Roman" w:hAnsi="Times New Roman"/>
          <w:sz w:val="28"/>
          <w:szCs w:val="28"/>
        </w:rPr>
        <w:t xml:space="preserve"> </w:t>
      </w:r>
      <w:r w:rsidR="008C0E1E" w:rsidRPr="004B3EE8">
        <w:rPr>
          <w:rFonts w:ascii="Times New Roman" w:hAnsi="Times New Roman"/>
          <w:sz w:val="28"/>
          <w:szCs w:val="28"/>
        </w:rPr>
        <w:t>от 22 декабря 2014</w:t>
      </w:r>
      <w:r w:rsidR="008C0E1E">
        <w:rPr>
          <w:rFonts w:ascii="Times New Roman" w:hAnsi="Times New Roman"/>
          <w:sz w:val="28"/>
          <w:szCs w:val="28"/>
        </w:rPr>
        <w:t xml:space="preserve"> </w:t>
      </w:r>
      <w:r w:rsidR="008C0E1E" w:rsidRPr="004B3EE8">
        <w:rPr>
          <w:rFonts w:ascii="Times New Roman" w:hAnsi="Times New Roman"/>
          <w:sz w:val="28"/>
          <w:szCs w:val="28"/>
        </w:rPr>
        <w:t>г</w:t>
      </w:r>
      <w:r w:rsidR="008C0E1E" w:rsidRPr="00BD114D">
        <w:rPr>
          <w:rFonts w:ascii="Times New Roman" w:hAnsi="Times New Roman"/>
          <w:sz w:val="28"/>
          <w:szCs w:val="28"/>
        </w:rPr>
        <w:t>ода</w:t>
      </w:r>
      <w:r w:rsidR="008C0E1E">
        <w:rPr>
          <w:rFonts w:ascii="Times New Roman" w:hAnsi="Times New Roman"/>
          <w:sz w:val="28"/>
          <w:szCs w:val="28"/>
        </w:rPr>
        <w:t xml:space="preserve"> </w:t>
      </w:r>
      <w:r w:rsidR="008C0E1E" w:rsidRPr="00BD114D">
        <w:rPr>
          <w:rFonts w:ascii="Times New Roman" w:hAnsi="Times New Roman"/>
          <w:sz w:val="28"/>
          <w:szCs w:val="28"/>
        </w:rPr>
        <w:t>№</w:t>
      </w:r>
      <w:r w:rsidR="008C0E1E" w:rsidRPr="004B3EE8">
        <w:rPr>
          <w:rFonts w:ascii="Times New Roman" w:hAnsi="Times New Roman"/>
          <w:sz w:val="28"/>
          <w:szCs w:val="28"/>
        </w:rPr>
        <w:t xml:space="preserve"> 1601 </w:t>
      </w:r>
      <w:r w:rsidR="008C0E1E">
        <w:rPr>
          <w:rFonts w:ascii="Times New Roman" w:hAnsi="Times New Roman"/>
          <w:sz w:val="28"/>
          <w:szCs w:val="28"/>
        </w:rPr>
        <w:t>«</w:t>
      </w:r>
      <w:r w:rsidR="008C0E1E" w:rsidRPr="004B3EE8">
        <w:rPr>
          <w:rFonts w:ascii="Times New Roman" w:hAnsi="Times New Roman"/>
          <w:sz w:val="28"/>
          <w:szCs w:val="28"/>
        </w:rPr>
        <w:t>О продолжительности рабочего времени (нормах часов педагогической работы за ставку заработной платы)</w:t>
      </w:r>
      <w:r w:rsidR="008C0E1E">
        <w:rPr>
          <w:rFonts w:ascii="Times New Roman" w:hAnsi="Times New Roman"/>
          <w:sz w:val="28"/>
          <w:szCs w:val="28"/>
        </w:rPr>
        <w:t xml:space="preserve"> </w:t>
      </w:r>
      <w:r w:rsidR="008C0E1E" w:rsidRPr="004B3EE8">
        <w:rPr>
          <w:rFonts w:ascii="Times New Roman" w:hAnsi="Times New Roman"/>
          <w:sz w:val="28"/>
          <w:szCs w:val="28"/>
        </w:rPr>
        <w:t>педагогич</w:t>
      </w:r>
      <w:r w:rsidR="008C0E1E" w:rsidRPr="004B3EE8">
        <w:rPr>
          <w:rFonts w:ascii="Times New Roman" w:hAnsi="Times New Roman"/>
          <w:sz w:val="28"/>
          <w:szCs w:val="28"/>
        </w:rPr>
        <w:t>е</w:t>
      </w:r>
      <w:r w:rsidR="008C0E1E" w:rsidRPr="004B3EE8">
        <w:rPr>
          <w:rFonts w:ascii="Times New Roman" w:hAnsi="Times New Roman"/>
          <w:sz w:val="28"/>
          <w:szCs w:val="28"/>
        </w:rPr>
        <w:t>ских работников и о порядке определения учебной нагрузки</w:t>
      </w:r>
      <w:proofErr w:type="gramEnd"/>
      <w:r w:rsidR="008C0E1E">
        <w:rPr>
          <w:rFonts w:ascii="Times New Roman" w:hAnsi="Times New Roman"/>
          <w:sz w:val="28"/>
          <w:szCs w:val="28"/>
        </w:rPr>
        <w:t xml:space="preserve"> </w:t>
      </w:r>
      <w:r w:rsidR="008C0E1E" w:rsidRPr="004B3EE8">
        <w:rPr>
          <w:rFonts w:ascii="Times New Roman" w:hAnsi="Times New Roman"/>
          <w:sz w:val="28"/>
          <w:szCs w:val="28"/>
        </w:rPr>
        <w:t xml:space="preserve">педагогических работников, </w:t>
      </w:r>
      <w:proofErr w:type="gramStart"/>
      <w:r w:rsidR="008C0E1E" w:rsidRPr="004B3EE8">
        <w:rPr>
          <w:rFonts w:ascii="Times New Roman" w:hAnsi="Times New Roman"/>
          <w:sz w:val="28"/>
          <w:szCs w:val="28"/>
        </w:rPr>
        <w:t>оговариваемой</w:t>
      </w:r>
      <w:proofErr w:type="gramEnd"/>
      <w:r w:rsidR="008C0E1E" w:rsidRPr="004B3EE8">
        <w:rPr>
          <w:rFonts w:ascii="Times New Roman" w:hAnsi="Times New Roman"/>
          <w:sz w:val="28"/>
          <w:szCs w:val="28"/>
        </w:rPr>
        <w:t xml:space="preserve"> в трудовом договоре</w:t>
      </w:r>
      <w:r w:rsidR="008C0E1E">
        <w:rPr>
          <w:rFonts w:ascii="Times New Roman" w:hAnsi="Times New Roman"/>
          <w:sz w:val="28"/>
          <w:szCs w:val="28"/>
        </w:rPr>
        <w:t>»</w:t>
      </w:r>
      <w:r w:rsidR="00330666">
        <w:rPr>
          <w:rFonts w:ascii="Times New Roman" w:hAnsi="Times New Roman"/>
          <w:sz w:val="28"/>
          <w:szCs w:val="28"/>
        </w:rPr>
        <w:t xml:space="preserve"> (далее – Приказ № 1601</w:t>
      </w:r>
      <w:r w:rsidR="008C0E1E">
        <w:rPr>
          <w:rFonts w:ascii="Times New Roman" w:hAnsi="Times New Roman"/>
          <w:sz w:val="28"/>
          <w:szCs w:val="28"/>
        </w:rPr>
        <w:t>);</w:t>
      </w:r>
    </w:p>
    <w:p w:rsidR="008C0E1E" w:rsidRDefault="0014509F" w:rsidP="007723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30666">
        <w:rPr>
          <w:rFonts w:ascii="Times New Roman" w:hAnsi="Times New Roman"/>
          <w:sz w:val="28"/>
          <w:szCs w:val="28"/>
        </w:rPr>
        <w:t>) установление педагогической нагрузки в рамках заключенного труд</w:t>
      </w:r>
      <w:r w:rsidR="00330666">
        <w:rPr>
          <w:rFonts w:ascii="Times New Roman" w:hAnsi="Times New Roman"/>
          <w:sz w:val="28"/>
          <w:szCs w:val="28"/>
        </w:rPr>
        <w:t>о</w:t>
      </w:r>
      <w:r w:rsidR="00330666">
        <w:rPr>
          <w:rFonts w:ascii="Times New Roman" w:hAnsi="Times New Roman"/>
          <w:sz w:val="28"/>
          <w:szCs w:val="28"/>
        </w:rPr>
        <w:t>вого договора по основной деятельности свыше 36 часов в неделю (нарушение норм стать</w:t>
      </w:r>
      <w:r w:rsidR="00E93DD9">
        <w:rPr>
          <w:rFonts w:ascii="Times New Roman" w:hAnsi="Times New Roman"/>
          <w:sz w:val="28"/>
          <w:szCs w:val="28"/>
        </w:rPr>
        <w:t>и</w:t>
      </w:r>
      <w:r w:rsidR="00330666">
        <w:rPr>
          <w:rFonts w:ascii="Times New Roman" w:hAnsi="Times New Roman"/>
          <w:sz w:val="28"/>
          <w:szCs w:val="28"/>
        </w:rPr>
        <w:t xml:space="preserve"> 333 ТК РФ и </w:t>
      </w:r>
      <w:r w:rsidR="00F3317F">
        <w:rPr>
          <w:rFonts w:ascii="Times New Roman" w:hAnsi="Times New Roman"/>
          <w:sz w:val="28"/>
          <w:szCs w:val="28"/>
        </w:rPr>
        <w:t>П</w:t>
      </w:r>
      <w:r w:rsidR="00330666">
        <w:rPr>
          <w:rFonts w:ascii="Times New Roman" w:hAnsi="Times New Roman"/>
          <w:sz w:val="28"/>
          <w:szCs w:val="28"/>
        </w:rPr>
        <w:t xml:space="preserve">риказа </w:t>
      </w:r>
      <w:r w:rsidR="00330666" w:rsidRPr="00BD114D">
        <w:rPr>
          <w:rFonts w:ascii="Times New Roman" w:hAnsi="Times New Roman"/>
          <w:sz w:val="28"/>
          <w:szCs w:val="28"/>
        </w:rPr>
        <w:t>№</w:t>
      </w:r>
      <w:r w:rsidR="00330666" w:rsidRPr="004B3EE8">
        <w:rPr>
          <w:rFonts w:ascii="Times New Roman" w:hAnsi="Times New Roman"/>
          <w:sz w:val="28"/>
          <w:szCs w:val="28"/>
        </w:rPr>
        <w:t> 1601</w:t>
      </w:r>
      <w:r w:rsidR="00330666">
        <w:rPr>
          <w:rFonts w:ascii="Times New Roman" w:hAnsi="Times New Roman"/>
          <w:sz w:val="28"/>
          <w:szCs w:val="28"/>
        </w:rPr>
        <w:t>);</w:t>
      </w:r>
    </w:p>
    <w:p w:rsidR="00330666" w:rsidRDefault="0014509F" w:rsidP="007723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0F7CFB">
        <w:rPr>
          <w:rFonts w:ascii="Times New Roman" w:hAnsi="Times New Roman"/>
          <w:sz w:val="28"/>
          <w:szCs w:val="28"/>
        </w:rPr>
        <w:t xml:space="preserve">) неверное документальное оформление иной </w:t>
      </w:r>
      <w:r w:rsidR="000F7CFB">
        <w:rPr>
          <w:rFonts w:ascii="Times New Roman" w:hAnsi="Times New Roman" w:cs="Times New Roman"/>
          <w:sz w:val="28"/>
          <w:szCs w:val="28"/>
        </w:rPr>
        <w:t>п</w:t>
      </w:r>
      <w:r w:rsidR="000F7CFB" w:rsidRPr="00D72C9B">
        <w:rPr>
          <w:rFonts w:ascii="Times New Roman" w:hAnsi="Times New Roman" w:cs="Times New Roman"/>
          <w:sz w:val="28"/>
          <w:szCs w:val="28"/>
        </w:rPr>
        <w:t>оручаем</w:t>
      </w:r>
      <w:r w:rsidR="000F7CFB">
        <w:rPr>
          <w:rFonts w:ascii="Times New Roman" w:hAnsi="Times New Roman" w:cs="Times New Roman"/>
          <w:sz w:val="28"/>
          <w:szCs w:val="28"/>
        </w:rPr>
        <w:t>ой</w:t>
      </w:r>
      <w:r w:rsidR="000F7CFB" w:rsidRPr="00D72C9B">
        <w:rPr>
          <w:rFonts w:ascii="Times New Roman" w:hAnsi="Times New Roman" w:cs="Times New Roman"/>
          <w:sz w:val="28"/>
          <w:szCs w:val="28"/>
        </w:rPr>
        <w:t xml:space="preserve"> работнику д</w:t>
      </w:r>
      <w:r w:rsidR="000F7CFB" w:rsidRPr="00D72C9B">
        <w:rPr>
          <w:rFonts w:ascii="Times New Roman" w:hAnsi="Times New Roman" w:cs="Times New Roman"/>
          <w:sz w:val="28"/>
          <w:szCs w:val="28"/>
        </w:rPr>
        <w:t>о</w:t>
      </w:r>
      <w:r w:rsidR="000F7CFB" w:rsidRPr="00D72C9B">
        <w:rPr>
          <w:rFonts w:ascii="Times New Roman" w:hAnsi="Times New Roman" w:cs="Times New Roman"/>
          <w:sz w:val="28"/>
          <w:szCs w:val="28"/>
        </w:rPr>
        <w:t>полнительн</w:t>
      </w:r>
      <w:r w:rsidR="000F7CFB">
        <w:rPr>
          <w:rFonts w:ascii="Times New Roman" w:hAnsi="Times New Roman" w:cs="Times New Roman"/>
          <w:sz w:val="28"/>
          <w:szCs w:val="28"/>
        </w:rPr>
        <w:t>ой</w:t>
      </w:r>
      <w:r w:rsidR="000F7CFB" w:rsidRPr="00D72C9B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0F7CFB">
        <w:rPr>
          <w:rFonts w:ascii="Times New Roman" w:hAnsi="Times New Roman" w:cs="Times New Roman"/>
          <w:sz w:val="28"/>
          <w:szCs w:val="28"/>
        </w:rPr>
        <w:t>ы (нарушение норм статьи 60.2 ТК РФ);</w:t>
      </w:r>
    </w:p>
    <w:p w:rsidR="008C0E1E" w:rsidRDefault="0014509F" w:rsidP="007723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F7CFB">
        <w:rPr>
          <w:rFonts w:ascii="Times New Roman" w:hAnsi="Times New Roman"/>
          <w:sz w:val="28"/>
          <w:szCs w:val="28"/>
        </w:rPr>
        <w:t xml:space="preserve">) </w:t>
      </w:r>
      <w:r w:rsidR="00A118E2" w:rsidRPr="00A118E2">
        <w:rPr>
          <w:rFonts w:ascii="Times New Roman" w:hAnsi="Times New Roman"/>
          <w:sz w:val="28"/>
          <w:szCs w:val="28"/>
        </w:rPr>
        <w:t>в отдельных контрактах, заключенных объект</w:t>
      </w:r>
      <w:r w:rsidR="00A118E2">
        <w:rPr>
          <w:rFonts w:ascii="Times New Roman" w:hAnsi="Times New Roman"/>
          <w:sz w:val="28"/>
          <w:szCs w:val="28"/>
        </w:rPr>
        <w:t>ами</w:t>
      </w:r>
      <w:r w:rsidR="00A118E2" w:rsidRPr="00A118E2">
        <w:rPr>
          <w:rFonts w:ascii="Times New Roman" w:hAnsi="Times New Roman"/>
          <w:sz w:val="28"/>
          <w:szCs w:val="28"/>
        </w:rPr>
        <w:t xml:space="preserve"> контроля в провер</w:t>
      </w:r>
      <w:r w:rsidR="00A118E2" w:rsidRPr="00A118E2">
        <w:rPr>
          <w:rFonts w:ascii="Times New Roman" w:hAnsi="Times New Roman"/>
          <w:sz w:val="28"/>
          <w:szCs w:val="28"/>
        </w:rPr>
        <w:t>я</w:t>
      </w:r>
      <w:r w:rsidR="00A118E2" w:rsidRPr="00A118E2">
        <w:rPr>
          <w:rFonts w:ascii="Times New Roman" w:hAnsi="Times New Roman"/>
          <w:sz w:val="28"/>
          <w:szCs w:val="28"/>
        </w:rPr>
        <w:t>емом периоде, отсутствуют существенные условия о начальном и конечном сроке выполнения работ</w:t>
      </w:r>
      <w:r w:rsidR="00F3317F">
        <w:rPr>
          <w:rFonts w:ascii="Times New Roman" w:hAnsi="Times New Roman"/>
          <w:sz w:val="28"/>
          <w:szCs w:val="28"/>
        </w:rPr>
        <w:t>, оказания услуг</w:t>
      </w:r>
      <w:r w:rsidR="00A118E2">
        <w:rPr>
          <w:rFonts w:ascii="Times New Roman" w:hAnsi="Times New Roman"/>
          <w:sz w:val="28"/>
          <w:szCs w:val="28"/>
        </w:rPr>
        <w:t xml:space="preserve"> (</w:t>
      </w:r>
      <w:r w:rsidR="00A118E2" w:rsidRPr="00A118E2">
        <w:rPr>
          <w:rFonts w:ascii="Times New Roman" w:hAnsi="Times New Roman"/>
          <w:sz w:val="28"/>
          <w:szCs w:val="28"/>
        </w:rPr>
        <w:t>нарушение</w:t>
      </w:r>
      <w:r w:rsidR="00A118E2">
        <w:rPr>
          <w:rFonts w:ascii="Times New Roman" w:hAnsi="Times New Roman"/>
          <w:sz w:val="28"/>
          <w:szCs w:val="28"/>
        </w:rPr>
        <w:t xml:space="preserve"> норм</w:t>
      </w:r>
      <w:r w:rsidR="00A118E2" w:rsidRPr="00A118E2">
        <w:rPr>
          <w:rFonts w:ascii="Times New Roman" w:hAnsi="Times New Roman"/>
          <w:sz w:val="28"/>
          <w:szCs w:val="28"/>
        </w:rPr>
        <w:t xml:space="preserve"> статьи 783 ГК РФ</w:t>
      </w:r>
      <w:r w:rsidR="00A118E2">
        <w:rPr>
          <w:rFonts w:ascii="Times New Roman" w:hAnsi="Times New Roman"/>
          <w:sz w:val="28"/>
          <w:szCs w:val="28"/>
        </w:rPr>
        <w:t>)</w:t>
      </w:r>
      <w:r w:rsidR="008248FC">
        <w:rPr>
          <w:rFonts w:ascii="Times New Roman" w:hAnsi="Times New Roman"/>
          <w:sz w:val="28"/>
          <w:szCs w:val="28"/>
        </w:rPr>
        <w:t>.</w:t>
      </w:r>
    </w:p>
    <w:p w:rsidR="006C65F6" w:rsidRDefault="006C65F6" w:rsidP="00C869B6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106397" w:rsidRDefault="00C869B6" w:rsidP="00C869B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C1494">
        <w:rPr>
          <w:color w:val="auto"/>
          <w:sz w:val="28"/>
          <w:szCs w:val="28"/>
        </w:rPr>
        <w:t>По результатам контрольных мероприятий, проведенных в рамках вну</w:t>
      </w:r>
      <w:r w:rsidRPr="009C1494">
        <w:rPr>
          <w:color w:val="auto"/>
          <w:sz w:val="28"/>
          <w:szCs w:val="28"/>
        </w:rPr>
        <w:t>т</w:t>
      </w:r>
      <w:r w:rsidRPr="009C1494">
        <w:rPr>
          <w:color w:val="auto"/>
          <w:sz w:val="28"/>
          <w:szCs w:val="28"/>
        </w:rPr>
        <w:t xml:space="preserve">реннего </w:t>
      </w:r>
      <w:r w:rsidR="000666DA" w:rsidRPr="009C1494">
        <w:rPr>
          <w:color w:val="auto"/>
          <w:sz w:val="28"/>
          <w:szCs w:val="28"/>
        </w:rPr>
        <w:t xml:space="preserve">муниципального </w:t>
      </w:r>
      <w:r w:rsidRPr="009C1494">
        <w:rPr>
          <w:color w:val="auto"/>
          <w:sz w:val="28"/>
          <w:szCs w:val="28"/>
        </w:rPr>
        <w:t>финансового контроля</w:t>
      </w:r>
      <w:r w:rsidR="00106397">
        <w:rPr>
          <w:color w:val="auto"/>
          <w:sz w:val="28"/>
          <w:szCs w:val="28"/>
        </w:rPr>
        <w:t xml:space="preserve"> в 2020 году:</w:t>
      </w:r>
    </w:p>
    <w:p w:rsidR="00C869B6" w:rsidRDefault="00106397" w:rsidP="00C869B6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1)</w:t>
      </w:r>
      <w:r w:rsidR="00C869B6" w:rsidRPr="009C1494">
        <w:rPr>
          <w:color w:val="auto"/>
          <w:sz w:val="28"/>
          <w:szCs w:val="28"/>
        </w:rPr>
        <w:t xml:space="preserve"> объектам контроля выдано </w:t>
      </w:r>
      <w:r w:rsidR="00F3317F">
        <w:rPr>
          <w:color w:val="auto"/>
          <w:sz w:val="28"/>
          <w:szCs w:val="28"/>
        </w:rPr>
        <w:t>13 </w:t>
      </w:r>
      <w:r w:rsidR="00C869B6" w:rsidRPr="009C1494">
        <w:rPr>
          <w:color w:val="auto"/>
          <w:sz w:val="28"/>
          <w:szCs w:val="28"/>
        </w:rPr>
        <w:t>представлени</w:t>
      </w:r>
      <w:r w:rsidR="000666DA" w:rsidRPr="009C1494">
        <w:rPr>
          <w:color w:val="auto"/>
          <w:sz w:val="28"/>
          <w:szCs w:val="28"/>
        </w:rPr>
        <w:t>й</w:t>
      </w:r>
      <w:r w:rsidR="00C869B6" w:rsidRPr="009C1494">
        <w:rPr>
          <w:color w:val="auto"/>
          <w:sz w:val="28"/>
          <w:szCs w:val="28"/>
        </w:rPr>
        <w:t xml:space="preserve"> об устранении наруш</w:t>
      </w:r>
      <w:r w:rsidR="00C869B6" w:rsidRPr="009C1494">
        <w:rPr>
          <w:color w:val="auto"/>
          <w:sz w:val="28"/>
          <w:szCs w:val="28"/>
        </w:rPr>
        <w:t>е</w:t>
      </w:r>
      <w:r w:rsidR="00C869B6" w:rsidRPr="009C1494">
        <w:rPr>
          <w:color w:val="auto"/>
          <w:sz w:val="28"/>
          <w:szCs w:val="28"/>
        </w:rPr>
        <w:t>ний законодательства Российской Феде</w:t>
      </w:r>
      <w:r w:rsidR="006C65F6">
        <w:rPr>
          <w:color w:val="auto"/>
          <w:sz w:val="28"/>
          <w:szCs w:val="28"/>
        </w:rPr>
        <w:t>рации</w:t>
      </w:r>
      <w:r w:rsidR="00F3317F">
        <w:rPr>
          <w:color w:val="auto"/>
          <w:sz w:val="28"/>
          <w:szCs w:val="28"/>
        </w:rPr>
        <w:t>, из них:</w:t>
      </w:r>
      <w:r w:rsidR="006C65F6">
        <w:rPr>
          <w:color w:val="auto"/>
          <w:sz w:val="28"/>
          <w:szCs w:val="28"/>
        </w:rPr>
        <w:t xml:space="preserve"> </w:t>
      </w:r>
      <w:r w:rsidR="00F3317F">
        <w:rPr>
          <w:color w:val="auto"/>
          <w:sz w:val="28"/>
          <w:szCs w:val="28"/>
        </w:rPr>
        <w:t>11</w:t>
      </w:r>
      <w:r w:rsidR="006C65F6">
        <w:rPr>
          <w:color w:val="auto"/>
          <w:sz w:val="28"/>
          <w:szCs w:val="28"/>
        </w:rPr>
        <w:t xml:space="preserve"> </w:t>
      </w:r>
      <w:r w:rsidR="00C869B6" w:rsidRPr="009C1494">
        <w:rPr>
          <w:color w:val="auto"/>
          <w:sz w:val="28"/>
          <w:szCs w:val="28"/>
        </w:rPr>
        <w:t>представлени</w:t>
      </w:r>
      <w:r w:rsidR="006C65F6">
        <w:rPr>
          <w:color w:val="auto"/>
          <w:sz w:val="28"/>
          <w:szCs w:val="28"/>
        </w:rPr>
        <w:t>й</w:t>
      </w:r>
      <w:r w:rsidR="00C869B6" w:rsidRPr="009C1494">
        <w:rPr>
          <w:color w:val="auto"/>
          <w:sz w:val="28"/>
          <w:szCs w:val="28"/>
        </w:rPr>
        <w:t xml:space="preserve"> испо</w:t>
      </w:r>
      <w:r w:rsidR="00C869B6" w:rsidRPr="009C1494">
        <w:rPr>
          <w:color w:val="auto"/>
          <w:sz w:val="28"/>
          <w:szCs w:val="28"/>
        </w:rPr>
        <w:t>л</w:t>
      </w:r>
      <w:r w:rsidR="00C869B6" w:rsidRPr="009C1494">
        <w:rPr>
          <w:color w:val="auto"/>
          <w:sz w:val="28"/>
          <w:szCs w:val="28"/>
        </w:rPr>
        <w:t>нены объектами контроля в установленный срок</w:t>
      </w:r>
      <w:r w:rsidR="006C65F6">
        <w:rPr>
          <w:color w:val="auto"/>
          <w:sz w:val="28"/>
          <w:szCs w:val="28"/>
        </w:rPr>
        <w:t xml:space="preserve"> и в полном объеме</w:t>
      </w:r>
      <w:r w:rsidR="00F3317F">
        <w:rPr>
          <w:color w:val="auto"/>
          <w:sz w:val="28"/>
          <w:szCs w:val="28"/>
        </w:rPr>
        <w:t>, с</w:t>
      </w:r>
      <w:r w:rsidR="006C65F6">
        <w:rPr>
          <w:color w:val="auto"/>
          <w:sz w:val="28"/>
          <w:szCs w:val="28"/>
        </w:rPr>
        <w:t>рок и</w:t>
      </w:r>
      <w:r w:rsidR="006C65F6">
        <w:rPr>
          <w:color w:val="auto"/>
          <w:sz w:val="28"/>
          <w:szCs w:val="28"/>
        </w:rPr>
        <w:t>с</w:t>
      </w:r>
      <w:r w:rsidR="006C65F6">
        <w:rPr>
          <w:color w:val="auto"/>
          <w:sz w:val="28"/>
          <w:szCs w:val="28"/>
        </w:rPr>
        <w:t xml:space="preserve">полнения </w:t>
      </w:r>
      <w:r w:rsidR="00F3317F">
        <w:rPr>
          <w:color w:val="auto"/>
          <w:sz w:val="28"/>
          <w:szCs w:val="28"/>
        </w:rPr>
        <w:t>2</w:t>
      </w:r>
      <w:r w:rsidR="006C65F6">
        <w:rPr>
          <w:color w:val="auto"/>
          <w:sz w:val="28"/>
          <w:szCs w:val="28"/>
        </w:rPr>
        <w:t xml:space="preserve"> представлени</w:t>
      </w:r>
      <w:r w:rsidR="00F3317F">
        <w:rPr>
          <w:color w:val="auto"/>
          <w:sz w:val="28"/>
          <w:szCs w:val="28"/>
        </w:rPr>
        <w:t>й</w:t>
      </w:r>
      <w:r w:rsidR="006C65F6">
        <w:rPr>
          <w:color w:val="auto"/>
          <w:sz w:val="28"/>
          <w:szCs w:val="28"/>
        </w:rPr>
        <w:t xml:space="preserve"> на дату </w:t>
      </w:r>
      <w:r w:rsidR="00F3317F">
        <w:rPr>
          <w:color w:val="auto"/>
          <w:sz w:val="28"/>
          <w:szCs w:val="28"/>
        </w:rPr>
        <w:t>составления</w:t>
      </w:r>
      <w:r w:rsidR="006C65F6">
        <w:rPr>
          <w:color w:val="auto"/>
          <w:sz w:val="28"/>
          <w:szCs w:val="28"/>
        </w:rPr>
        <w:t xml:space="preserve"> годового отчета, не наступил.</w:t>
      </w:r>
      <w:r w:rsidR="00C869B6" w:rsidRPr="009C1494">
        <w:rPr>
          <w:color w:val="auto"/>
          <w:sz w:val="28"/>
          <w:szCs w:val="28"/>
        </w:rPr>
        <w:t xml:space="preserve"> </w:t>
      </w:r>
    </w:p>
    <w:p w:rsidR="00106397" w:rsidRDefault="00106397" w:rsidP="00AE5EC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2) в</w:t>
      </w:r>
      <w:r w:rsidR="00F3317F">
        <w:rPr>
          <w:color w:val="auto"/>
          <w:sz w:val="28"/>
          <w:szCs w:val="28"/>
        </w:rPr>
        <w:t xml:space="preserve"> связи с отсутствием оснований</w:t>
      </w:r>
      <w:r>
        <w:rPr>
          <w:color w:val="auto"/>
          <w:sz w:val="28"/>
          <w:szCs w:val="28"/>
        </w:rPr>
        <w:t>:</w:t>
      </w:r>
    </w:p>
    <w:p w:rsidR="00106397" w:rsidRDefault="00F3317F" w:rsidP="00AE5EC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</w:t>
      </w:r>
      <w:r w:rsidRPr="00B643B1">
        <w:rPr>
          <w:color w:val="auto"/>
          <w:sz w:val="28"/>
          <w:szCs w:val="28"/>
        </w:rPr>
        <w:t>ведомлени</w:t>
      </w:r>
      <w:r>
        <w:rPr>
          <w:color w:val="auto"/>
          <w:sz w:val="28"/>
          <w:szCs w:val="28"/>
        </w:rPr>
        <w:t>я</w:t>
      </w:r>
      <w:r w:rsidRPr="00B643B1">
        <w:rPr>
          <w:color w:val="auto"/>
          <w:sz w:val="28"/>
          <w:szCs w:val="28"/>
        </w:rPr>
        <w:t xml:space="preserve"> о применении бюджетных мер принуждения</w:t>
      </w:r>
      <w:r>
        <w:rPr>
          <w:color w:val="auto"/>
          <w:sz w:val="28"/>
          <w:szCs w:val="28"/>
        </w:rPr>
        <w:t xml:space="preserve"> </w:t>
      </w:r>
      <w:r w:rsidRPr="00B643B1">
        <w:rPr>
          <w:color w:val="auto"/>
          <w:sz w:val="28"/>
          <w:szCs w:val="28"/>
        </w:rPr>
        <w:t xml:space="preserve">не </w:t>
      </w:r>
      <w:r w:rsidR="00106397">
        <w:rPr>
          <w:color w:val="auto"/>
          <w:sz w:val="28"/>
          <w:szCs w:val="28"/>
        </w:rPr>
        <w:t>направл</w:t>
      </w:r>
      <w:r w:rsidR="00106397">
        <w:rPr>
          <w:color w:val="auto"/>
          <w:sz w:val="28"/>
          <w:szCs w:val="28"/>
        </w:rPr>
        <w:t>я</w:t>
      </w:r>
      <w:r w:rsidR="00106397">
        <w:rPr>
          <w:color w:val="auto"/>
          <w:sz w:val="28"/>
          <w:szCs w:val="28"/>
        </w:rPr>
        <w:t>лись;</w:t>
      </w:r>
    </w:p>
    <w:p w:rsidR="00AE5ECB" w:rsidRDefault="00AE5ECB" w:rsidP="00AE5ECB">
      <w:pPr>
        <w:pStyle w:val="Default"/>
        <w:ind w:firstLine="709"/>
        <w:jc w:val="both"/>
        <w:rPr>
          <w:sz w:val="28"/>
          <w:szCs w:val="28"/>
        </w:rPr>
      </w:pPr>
      <w:r w:rsidRPr="00AE5ECB">
        <w:rPr>
          <w:sz w:val="28"/>
          <w:szCs w:val="28"/>
        </w:rPr>
        <w:t xml:space="preserve">информация в правоохранительные органы, органы прокуратуры и иным государственным (муниципальным) органам </w:t>
      </w:r>
      <w:r w:rsidR="00106397">
        <w:rPr>
          <w:sz w:val="28"/>
          <w:szCs w:val="28"/>
        </w:rPr>
        <w:t>не направлялась;</w:t>
      </w:r>
    </w:p>
    <w:p w:rsidR="00106397" w:rsidRPr="00106397" w:rsidRDefault="00106397" w:rsidP="00DE1EF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06397">
        <w:rPr>
          <w:color w:val="auto"/>
          <w:sz w:val="28"/>
          <w:szCs w:val="28"/>
        </w:rPr>
        <w:t>исковы</w:t>
      </w:r>
      <w:r w:rsidRPr="00DE1EF5">
        <w:rPr>
          <w:color w:val="auto"/>
          <w:sz w:val="28"/>
          <w:szCs w:val="28"/>
        </w:rPr>
        <w:t>е заявления</w:t>
      </w:r>
      <w:r w:rsidRPr="00106397">
        <w:rPr>
          <w:color w:val="auto"/>
          <w:sz w:val="28"/>
          <w:szCs w:val="28"/>
        </w:rPr>
        <w:t xml:space="preserve"> о возмещении объектом контроля ущерба, причине</w:t>
      </w:r>
      <w:r w:rsidRPr="00106397">
        <w:rPr>
          <w:color w:val="auto"/>
          <w:sz w:val="28"/>
          <w:szCs w:val="28"/>
        </w:rPr>
        <w:t>н</w:t>
      </w:r>
      <w:r w:rsidRPr="00106397">
        <w:rPr>
          <w:color w:val="auto"/>
          <w:sz w:val="28"/>
          <w:szCs w:val="28"/>
        </w:rPr>
        <w:t>ного муниципальному образованию</w:t>
      </w:r>
      <w:r w:rsidRPr="00DE1EF5">
        <w:rPr>
          <w:color w:val="auto"/>
          <w:sz w:val="28"/>
          <w:szCs w:val="28"/>
        </w:rPr>
        <w:t xml:space="preserve"> Щербиновский район</w:t>
      </w:r>
      <w:r w:rsidRPr="00106397">
        <w:rPr>
          <w:color w:val="auto"/>
          <w:sz w:val="28"/>
          <w:szCs w:val="28"/>
        </w:rPr>
        <w:t>, о признании ос</w:t>
      </w:r>
      <w:r w:rsidRPr="00106397">
        <w:rPr>
          <w:color w:val="auto"/>
          <w:sz w:val="28"/>
          <w:szCs w:val="28"/>
        </w:rPr>
        <w:t>у</w:t>
      </w:r>
      <w:r w:rsidRPr="00106397">
        <w:rPr>
          <w:color w:val="auto"/>
          <w:sz w:val="28"/>
          <w:szCs w:val="28"/>
        </w:rPr>
        <w:t xml:space="preserve">ществленных закупок товаров, работ, услуг для обеспечения муниципальных нужд </w:t>
      </w:r>
      <w:proofErr w:type="gramStart"/>
      <w:r w:rsidRPr="00106397">
        <w:rPr>
          <w:color w:val="auto"/>
          <w:sz w:val="28"/>
          <w:szCs w:val="28"/>
        </w:rPr>
        <w:t>недействительными</w:t>
      </w:r>
      <w:proofErr w:type="gramEnd"/>
      <w:r w:rsidR="00E841BA">
        <w:rPr>
          <w:color w:val="auto"/>
          <w:sz w:val="28"/>
          <w:szCs w:val="28"/>
        </w:rPr>
        <w:t>,</w:t>
      </w:r>
      <w:r w:rsidR="00DE1EF5" w:rsidRPr="00DE1EF5">
        <w:rPr>
          <w:color w:val="auto"/>
          <w:sz w:val="28"/>
          <w:szCs w:val="28"/>
        </w:rPr>
        <w:t xml:space="preserve"> </w:t>
      </w:r>
      <w:r w:rsidR="00DE1EF5" w:rsidRPr="00106397">
        <w:rPr>
          <w:color w:val="auto"/>
          <w:sz w:val="28"/>
          <w:szCs w:val="28"/>
        </w:rPr>
        <w:t>в суды</w:t>
      </w:r>
      <w:r w:rsidR="00DE1EF5" w:rsidRPr="00DE1EF5">
        <w:rPr>
          <w:color w:val="auto"/>
          <w:sz w:val="28"/>
          <w:szCs w:val="28"/>
        </w:rPr>
        <w:t xml:space="preserve"> не направлялись.</w:t>
      </w:r>
    </w:p>
    <w:p w:rsidR="00C869B6" w:rsidRPr="009C1494" w:rsidRDefault="00C869B6" w:rsidP="00C869B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C1494">
        <w:rPr>
          <w:color w:val="auto"/>
          <w:sz w:val="28"/>
          <w:szCs w:val="28"/>
        </w:rPr>
        <w:t>Фактов совершения действий или бездействий, содержащих признаки с</w:t>
      </w:r>
      <w:r w:rsidRPr="009C1494">
        <w:rPr>
          <w:color w:val="auto"/>
          <w:sz w:val="28"/>
          <w:szCs w:val="28"/>
        </w:rPr>
        <w:t>о</w:t>
      </w:r>
      <w:r w:rsidRPr="009C1494">
        <w:rPr>
          <w:color w:val="auto"/>
          <w:sz w:val="28"/>
          <w:szCs w:val="28"/>
        </w:rPr>
        <w:t>ставов преступлений, предусмотренных Уголовным Кодексом Российской Ф</w:t>
      </w:r>
      <w:r w:rsidRPr="009C1494">
        <w:rPr>
          <w:color w:val="auto"/>
          <w:sz w:val="28"/>
          <w:szCs w:val="28"/>
        </w:rPr>
        <w:t>е</w:t>
      </w:r>
      <w:r w:rsidRPr="009C1494">
        <w:rPr>
          <w:color w:val="auto"/>
          <w:sz w:val="28"/>
          <w:szCs w:val="28"/>
        </w:rPr>
        <w:t xml:space="preserve">дерации, в ходе проведения контрольных мероприятий не установлено. </w:t>
      </w:r>
    </w:p>
    <w:p w:rsidR="00C869B6" w:rsidRDefault="00C869B6" w:rsidP="00C869B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C1494">
        <w:rPr>
          <w:color w:val="auto"/>
          <w:sz w:val="28"/>
          <w:szCs w:val="28"/>
        </w:rPr>
        <w:t xml:space="preserve">Жалоб (исков) на решения, действия или бездействия </w:t>
      </w:r>
      <w:r w:rsidR="00E841BA">
        <w:rPr>
          <w:color w:val="auto"/>
          <w:sz w:val="28"/>
          <w:szCs w:val="28"/>
        </w:rPr>
        <w:t>должностных лиц</w:t>
      </w:r>
      <w:r w:rsidRPr="009C1494">
        <w:rPr>
          <w:color w:val="auto"/>
          <w:sz w:val="28"/>
          <w:szCs w:val="28"/>
        </w:rPr>
        <w:t xml:space="preserve"> </w:t>
      </w:r>
      <w:r w:rsidR="00106397" w:rsidRPr="00106397">
        <w:rPr>
          <w:color w:val="auto"/>
          <w:sz w:val="28"/>
          <w:szCs w:val="28"/>
        </w:rPr>
        <w:t>при осуществлении ими полномочий по внутреннему муниципаль</w:t>
      </w:r>
      <w:r w:rsidR="00E841BA">
        <w:rPr>
          <w:color w:val="auto"/>
          <w:sz w:val="28"/>
          <w:szCs w:val="28"/>
        </w:rPr>
        <w:t>ному</w:t>
      </w:r>
      <w:r w:rsidR="00106397" w:rsidRPr="00106397">
        <w:rPr>
          <w:color w:val="auto"/>
          <w:sz w:val="28"/>
          <w:szCs w:val="28"/>
        </w:rPr>
        <w:t xml:space="preserve"> фина</w:t>
      </w:r>
      <w:r w:rsidR="00106397" w:rsidRPr="00106397">
        <w:rPr>
          <w:color w:val="auto"/>
          <w:sz w:val="28"/>
          <w:szCs w:val="28"/>
        </w:rPr>
        <w:t>н</w:t>
      </w:r>
      <w:r w:rsidR="00106397" w:rsidRPr="00106397">
        <w:rPr>
          <w:color w:val="auto"/>
          <w:sz w:val="28"/>
          <w:szCs w:val="28"/>
        </w:rPr>
        <w:t>совому контролю</w:t>
      </w:r>
      <w:r w:rsidR="00106397">
        <w:rPr>
          <w:color w:val="auto"/>
          <w:sz w:val="28"/>
          <w:szCs w:val="28"/>
        </w:rPr>
        <w:t xml:space="preserve"> </w:t>
      </w:r>
      <w:r w:rsidRPr="009C1494">
        <w:rPr>
          <w:color w:val="auto"/>
          <w:sz w:val="28"/>
          <w:szCs w:val="28"/>
        </w:rPr>
        <w:t>в отчетном периоде не поступало.</w:t>
      </w:r>
    </w:p>
    <w:p w:rsidR="00B643B1" w:rsidRPr="009C1494" w:rsidRDefault="00B643B1" w:rsidP="00B643B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C1494">
        <w:rPr>
          <w:color w:val="auto"/>
          <w:sz w:val="28"/>
          <w:szCs w:val="28"/>
        </w:rPr>
        <w:t>Копии актов контрольных мероприятий направл</w:t>
      </w:r>
      <w:r w:rsidR="00AE5ECB">
        <w:rPr>
          <w:color w:val="auto"/>
          <w:sz w:val="28"/>
          <w:szCs w:val="28"/>
        </w:rPr>
        <w:t>ялись</w:t>
      </w:r>
      <w:r w:rsidRPr="009C1494">
        <w:rPr>
          <w:color w:val="auto"/>
          <w:sz w:val="28"/>
          <w:szCs w:val="28"/>
        </w:rPr>
        <w:t xml:space="preserve"> учредителям об</w:t>
      </w:r>
      <w:r w:rsidRPr="009C1494">
        <w:rPr>
          <w:color w:val="auto"/>
          <w:sz w:val="28"/>
          <w:szCs w:val="28"/>
        </w:rPr>
        <w:t>ъ</w:t>
      </w:r>
      <w:r w:rsidRPr="009C1494">
        <w:rPr>
          <w:color w:val="auto"/>
          <w:sz w:val="28"/>
          <w:szCs w:val="28"/>
        </w:rPr>
        <w:t>ектов контроля с целью принятия соответствующих мер реагирования.</w:t>
      </w:r>
    </w:p>
    <w:p w:rsidR="00297C19" w:rsidRPr="00297C19" w:rsidRDefault="00106397" w:rsidP="00297C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297C19" w:rsidRPr="00297C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2020 год</w:t>
      </w:r>
      <w:r w:rsidR="00EE6D4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297C19" w:rsidRPr="00297C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адрес глав сельских поселений и главных распорядителей бюджетных средств муниципального образования Щербиновский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97C19" w:rsidRPr="00297C19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Финансовым управление</w:t>
      </w:r>
      <w:r w:rsidR="00EE6D47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297C19" w:rsidRPr="00297C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направлены информационные письма с разъяснен</w:t>
      </w:r>
      <w:r w:rsidR="00297C19" w:rsidRPr="00297C1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297C19" w:rsidRPr="00297C19">
        <w:rPr>
          <w:rFonts w:ascii="Times New Roman" w:eastAsia="Times New Roman" w:hAnsi="Times New Roman" w:cs="Times New Roman"/>
          <w:color w:val="000000"/>
          <w:sz w:val="28"/>
          <w:szCs w:val="28"/>
        </w:rPr>
        <w:t>ями по вопросам применения положений Закона о контрактной системе при осуществлении закупок, а также с обзором выявленных в ходе проведенных проверок нарушений законодательства о контрактной системе в сфере закупок:</w:t>
      </w:r>
      <w:r w:rsidR="00AE5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7C19" w:rsidRPr="00297C19">
        <w:rPr>
          <w:rFonts w:ascii="Times New Roman" w:eastAsia="Times New Roman" w:hAnsi="Times New Roman" w:cs="Times New Roman"/>
          <w:color w:val="000000"/>
          <w:sz w:val="28"/>
          <w:szCs w:val="28"/>
        </w:rPr>
        <w:t>от 22 мая 2020 года № 01-270/20-10 и</w:t>
      </w:r>
      <w:proofErr w:type="gramEnd"/>
      <w:r w:rsidR="00297C19" w:rsidRPr="00297C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01-271/20-10;</w:t>
      </w:r>
      <w:r w:rsidR="00AE5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7C19" w:rsidRPr="00297C19">
        <w:rPr>
          <w:rFonts w:ascii="Times New Roman" w:eastAsia="Times New Roman" w:hAnsi="Times New Roman" w:cs="Times New Roman"/>
          <w:color w:val="000000"/>
          <w:sz w:val="28"/>
          <w:szCs w:val="28"/>
        </w:rPr>
        <w:t>от 30 сентября</w:t>
      </w:r>
      <w:r w:rsidR="00DE1E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97C19" w:rsidRPr="00297C19">
        <w:rPr>
          <w:rFonts w:ascii="Times New Roman" w:eastAsia="Times New Roman" w:hAnsi="Times New Roman" w:cs="Times New Roman"/>
          <w:color w:val="000000"/>
          <w:sz w:val="28"/>
          <w:szCs w:val="28"/>
        </w:rPr>
        <w:t>2020 года № 01-513/20-10 и № 01-514/20-10;</w:t>
      </w:r>
      <w:r w:rsidR="00AE5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7C19" w:rsidRPr="00297C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23 декабря 2020 года </w:t>
      </w:r>
      <w:r w:rsidR="00AE5EC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97C19" w:rsidRPr="00297C19">
        <w:rPr>
          <w:rFonts w:ascii="Times New Roman" w:eastAsia="Times New Roman" w:hAnsi="Times New Roman" w:cs="Times New Roman"/>
          <w:color w:val="000000"/>
          <w:sz w:val="28"/>
          <w:szCs w:val="28"/>
        </w:rPr>
        <w:t>№ 01-665/20-10.</w:t>
      </w:r>
    </w:p>
    <w:p w:rsidR="00645291" w:rsidRDefault="00645291" w:rsidP="00797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0AF" w:rsidRPr="00297C19" w:rsidRDefault="009440AF" w:rsidP="00797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841BA" w:rsidRDefault="009C1494" w:rsidP="009F2057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обязанности начальника</w:t>
      </w:r>
    </w:p>
    <w:p w:rsidR="009F2057" w:rsidRPr="00E00297" w:rsidRDefault="00E841BA" w:rsidP="009F2057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</w:t>
      </w:r>
      <w:r w:rsidR="009C1494">
        <w:rPr>
          <w:rFonts w:ascii="Times New Roman" w:eastAsia="Calibri" w:hAnsi="Times New Roman" w:cs="Times New Roman"/>
          <w:sz w:val="28"/>
          <w:szCs w:val="28"/>
          <w:lang w:eastAsia="ar-SA"/>
        </w:rPr>
        <w:t>тдела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9F2057" w:rsidRPr="00E00297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9F2057" w:rsidRPr="00E00297" w:rsidRDefault="009F2057" w:rsidP="009F2057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0029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муниципального </w:t>
      </w:r>
      <w:r w:rsidRPr="00E00297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образования Щербиновский район     </w:t>
      </w:r>
      <w:r w:rsidRPr="00E0029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9C1494">
        <w:rPr>
          <w:rFonts w:ascii="Times New Roman" w:eastAsia="Calibri" w:hAnsi="Times New Roman" w:cs="Times New Roman"/>
          <w:sz w:val="28"/>
          <w:szCs w:val="28"/>
          <w:lang w:eastAsia="ar-SA"/>
        </w:rPr>
        <w:t>С.А. Чаленко</w:t>
      </w:r>
    </w:p>
    <w:sectPr w:rsidR="009F2057" w:rsidRPr="00E00297" w:rsidSect="00DE1EF5">
      <w:headerReference w:type="default" r:id="rId10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33F" w:rsidRDefault="0006433F" w:rsidP="009E5F4E">
      <w:pPr>
        <w:spacing w:after="0" w:line="240" w:lineRule="auto"/>
      </w:pPr>
      <w:r>
        <w:separator/>
      </w:r>
    </w:p>
  </w:endnote>
  <w:endnote w:type="continuationSeparator" w:id="0">
    <w:p w:rsidR="0006433F" w:rsidRDefault="0006433F" w:rsidP="009E5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33F" w:rsidRDefault="0006433F" w:rsidP="009E5F4E">
      <w:pPr>
        <w:spacing w:after="0" w:line="240" w:lineRule="auto"/>
      </w:pPr>
      <w:r>
        <w:separator/>
      </w:r>
    </w:p>
  </w:footnote>
  <w:footnote w:type="continuationSeparator" w:id="0">
    <w:p w:rsidR="0006433F" w:rsidRDefault="0006433F" w:rsidP="009E5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79561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6433F" w:rsidRPr="00660488" w:rsidRDefault="0006433F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048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048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6048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40AF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66048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6433F" w:rsidRDefault="0006433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A4B"/>
    <w:multiLevelType w:val="hybridMultilevel"/>
    <w:tmpl w:val="2C482B96"/>
    <w:lvl w:ilvl="0" w:tplc="CCD6B2E2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1C74C2"/>
    <w:multiLevelType w:val="hybridMultilevel"/>
    <w:tmpl w:val="98709CE0"/>
    <w:lvl w:ilvl="0" w:tplc="5A76C57C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D8567B6"/>
    <w:multiLevelType w:val="hybridMultilevel"/>
    <w:tmpl w:val="D234BCC0"/>
    <w:lvl w:ilvl="0" w:tplc="956E3E74">
      <w:start w:val="1"/>
      <w:numFmt w:val="decimal"/>
      <w:lvlText w:val="%1."/>
      <w:lvlJc w:val="left"/>
      <w:pPr>
        <w:ind w:left="1699" w:hanging="990"/>
      </w:pPr>
      <w:rPr>
        <w:rFonts w:cstheme="minorBid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EB1E83"/>
    <w:multiLevelType w:val="hybridMultilevel"/>
    <w:tmpl w:val="15E2C3C0"/>
    <w:lvl w:ilvl="0" w:tplc="483ED7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5848AC"/>
    <w:multiLevelType w:val="hybridMultilevel"/>
    <w:tmpl w:val="8B769DC4"/>
    <w:lvl w:ilvl="0" w:tplc="49661D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7A45CD"/>
    <w:multiLevelType w:val="hybridMultilevel"/>
    <w:tmpl w:val="BD24A8C6"/>
    <w:lvl w:ilvl="0" w:tplc="6620777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7C63BE"/>
    <w:multiLevelType w:val="hybridMultilevel"/>
    <w:tmpl w:val="45146DFA"/>
    <w:lvl w:ilvl="0" w:tplc="4678E6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5AE222A"/>
    <w:multiLevelType w:val="hybridMultilevel"/>
    <w:tmpl w:val="28F0D6DA"/>
    <w:lvl w:ilvl="0" w:tplc="50B459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27754F"/>
    <w:multiLevelType w:val="hybridMultilevel"/>
    <w:tmpl w:val="4B14CDF6"/>
    <w:lvl w:ilvl="0" w:tplc="E3CA813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A330E"/>
    <w:multiLevelType w:val="hybridMultilevel"/>
    <w:tmpl w:val="34E6BF0E"/>
    <w:lvl w:ilvl="0" w:tplc="D8D64882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D361E26"/>
    <w:multiLevelType w:val="hybridMultilevel"/>
    <w:tmpl w:val="3EC2F39A"/>
    <w:lvl w:ilvl="0" w:tplc="7F74E65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8F0BD2"/>
    <w:multiLevelType w:val="hybridMultilevel"/>
    <w:tmpl w:val="BBEE1872"/>
    <w:lvl w:ilvl="0" w:tplc="B36A7E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10"/>
  </w:num>
  <w:num w:numId="5">
    <w:abstractNumId w:val="11"/>
  </w:num>
  <w:num w:numId="6">
    <w:abstractNumId w:val="7"/>
  </w:num>
  <w:num w:numId="7">
    <w:abstractNumId w:val="4"/>
  </w:num>
  <w:num w:numId="8">
    <w:abstractNumId w:val="0"/>
  </w:num>
  <w:num w:numId="9">
    <w:abstractNumId w:val="12"/>
  </w:num>
  <w:num w:numId="10">
    <w:abstractNumId w:val="1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90"/>
    <w:rsid w:val="000024E0"/>
    <w:rsid w:val="00007AD0"/>
    <w:rsid w:val="000114AD"/>
    <w:rsid w:val="00024CBD"/>
    <w:rsid w:val="00025608"/>
    <w:rsid w:val="0003005B"/>
    <w:rsid w:val="00032A68"/>
    <w:rsid w:val="00033BAF"/>
    <w:rsid w:val="00035CF6"/>
    <w:rsid w:val="000366CE"/>
    <w:rsid w:val="000370C7"/>
    <w:rsid w:val="00045731"/>
    <w:rsid w:val="00046481"/>
    <w:rsid w:val="000519E2"/>
    <w:rsid w:val="00060AEE"/>
    <w:rsid w:val="00063E12"/>
    <w:rsid w:val="000642DB"/>
    <w:rsid w:val="0006433F"/>
    <w:rsid w:val="00064C34"/>
    <w:rsid w:val="00065391"/>
    <w:rsid w:val="00066681"/>
    <w:rsid w:val="000666DA"/>
    <w:rsid w:val="00074BA2"/>
    <w:rsid w:val="00076254"/>
    <w:rsid w:val="0007686F"/>
    <w:rsid w:val="00084853"/>
    <w:rsid w:val="0009793C"/>
    <w:rsid w:val="000A2C40"/>
    <w:rsid w:val="000A4038"/>
    <w:rsid w:val="000A6622"/>
    <w:rsid w:val="000A7C3B"/>
    <w:rsid w:val="000B1898"/>
    <w:rsid w:val="000B2B8B"/>
    <w:rsid w:val="000B3513"/>
    <w:rsid w:val="000B54F6"/>
    <w:rsid w:val="000B692D"/>
    <w:rsid w:val="000B72BD"/>
    <w:rsid w:val="000C76E7"/>
    <w:rsid w:val="000D169B"/>
    <w:rsid w:val="000D285F"/>
    <w:rsid w:val="000E08A6"/>
    <w:rsid w:val="000E21D1"/>
    <w:rsid w:val="000E2738"/>
    <w:rsid w:val="000E2EF1"/>
    <w:rsid w:val="000E38AA"/>
    <w:rsid w:val="000E444A"/>
    <w:rsid w:val="000E47B4"/>
    <w:rsid w:val="000E4C30"/>
    <w:rsid w:val="000F294C"/>
    <w:rsid w:val="000F537A"/>
    <w:rsid w:val="000F5623"/>
    <w:rsid w:val="000F7CFB"/>
    <w:rsid w:val="001013F2"/>
    <w:rsid w:val="00102E09"/>
    <w:rsid w:val="00104B2A"/>
    <w:rsid w:val="00106397"/>
    <w:rsid w:val="001075DF"/>
    <w:rsid w:val="001105B4"/>
    <w:rsid w:val="001129D1"/>
    <w:rsid w:val="001133EE"/>
    <w:rsid w:val="0012007E"/>
    <w:rsid w:val="001238F3"/>
    <w:rsid w:val="00127EA2"/>
    <w:rsid w:val="001308C7"/>
    <w:rsid w:val="00134115"/>
    <w:rsid w:val="00136B64"/>
    <w:rsid w:val="00141266"/>
    <w:rsid w:val="00142BE2"/>
    <w:rsid w:val="00143C3F"/>
    <w:rsid w:val="00143FE4"/>
    <w:rsid w:val="001445DD"/>
    <w:rsid w:val="00144974"/>
    <w:rsid w:val="0014509F"/>
    <w:rsid w:val="0014690F"/>
    <w:rsid w:val="00155D06"/>
    <w:rsid w:val="00160312"/>
    <w:rsid w:val="0016321C"/>
    <w:rsid w:val="001632ED"/>
    <w:rsid w:val="00164580"/>
    <w:rsid w:val="00166917"/>
    <w:rsid w:val="00166C27"/>
    <w:rsid w:val="00167F76"/>
    <w:rsid w:val="00171AAB"/>
    <w:rsid w:val="00172A2F"/>
    <w:rsid w:val="00181AF8"/>
    <w:rsid w:val="00183C25"/>
    <w:rsid w:val="001861F0"/>
    <w:rsid w:val="00187F04"/>
    <w:rsid w:val="0019095B"/>
    <w:rsid w:val="00190CC4"/>
    <w:rsid w:val="00192051"/>
    <w:rsid w:val="00192C5A"/>
    <w:rsid w:val="00193B8C"/>
    <w:rsid w:val="0019488C"/>
    <w:rsid w:val="001A2C2B"/>
    <w:rsid w:val="001A58A7"/>
    <w:rsid w:val="001B23FB"/>
    <w:rsid w:val="001B3035"/>
    <w:rsid w:val="001B4BCA"/>
    <w:rsid w:val="001B5FD9"/>
    <w:rsid w:val="001B7B5D"/>
    <w:rsid w:val="001C2155"/>
    <w:rsid w:val="001C2C48"/>
    <w:rsid w:val="001C6AAB"/>
    <w:rsid w:val="001C7117"/>
    <w:rsid w:val="001E0C39"/>
    <w:rsid w:val="001E4CFB"/>
    <w:rsid w:val="001E4E15"/>
    <w:rsid w:val="001E7EE0"/>
    <w:rsid w:val="001F13BD"/>
    <w:rsid w:val="001F460C"/>
    <w:rsid w:val="001F4FF5"/>
    <w:rsid w:val="002034CF"/>
    <w:rsid w:val="0021220A"/>
    <w:rsid w:val="002132A2"/>
    <w:rsid w:val="002320FA"/>
    <w:rsid w:val="00232B15"/>
    <w:rsid w:val="0023628A"/>
    <w:rsid w:val="00242F90"/>
    <w:rsid w:val="00245D11"/>
    <w:rsid w:val="00246723"/>
    <w:rsid w:val="00246D7B"/>
    <w:rsid w:val="00252CBA"/>
    <w:rsid w:val="00252DF5"/>
    <w:rsid w:val="002559E7"/>
    <w:rsid w:val="00255B9A"/>
    <w:rsid w:val="002628B2"/>
    <w:rsid w:val="00267007"/>
    <w:rsid w:val="0026752F"/>
    <w:rsid w:val="0027085D"/>
    <w:rsid w:val="00275AAE"/>
    <w:rsid w:val="00276C16"/>
    <w:rsid w:val="0027744C"/>
    <w:rsid w:val="0028219D"/>
    <w:rsid w:val="00284A3D"/>
    <w:rsid w:val="002867E5"/>
    <w:rsid w:val="00291AD7"/>
    <w:rsid w:val="00291B16"/>
    <w:rsid w:val="00293B87"/>
    <w:rsid w:val="00293DFC"/>
    <w:rsid w:val="00293FBE"/>
    <w:rsid w:val="0029622C"/>
    <w:rsid w:val="00297C19"/>
    <w:rsid w:val="002A3C1C"/>
    <w:rsid w:val="002A526C"/>
    <w:rsid w:val="002A5EB2"/>
    <w:rsid w:val="002A656F"/>
    <w:rsid w:val="002A6668"/>
    <w:rsid w:val="002A66CC"/>
    <w:rsid w:val="002A6E6A"/>
    <w:rsid w:val="002B383B"/>
    <w:rsid w:val="002B5DDD"/>
    <w:rsid w:val="002B6B85"/>
    <w:rsid w:val="002C4C48"/>
    <w:rsid w:val="002D38F4"/>
    <w:rsid w:val="002E1D4C"/>
    <w:rsid w:val="002E2A04"/>
    <w:rsid w:val="002E629E"/>
    <w:rsid w:val="002E7BC2"/>
    <w:rsid w:val="002F0BC0"/>
    <w:rsid w:val="002F2BBE"/>
    <w:rsid w:val="002F304B"/>
    <w:rsid w:val="00300A8F"/>
    <w:rsid w:val="00300C08"/>
    <w:rsid w:val="00301570"/>
    <w:rsid w:val="00306F97"/>
    <w:rsid w:val="00307D72"/>
    <w:rsid w:val="00310103"/>
    <w:rsid w:val="00314802"/>
    <w:rsid w:val="00325B02"/>
    <w:rsid w:val="00330666"/>
    <w:rsid w:val="0034193E"/>
    <w:rsid w:val="00344A52"/>
    <w:rsid w:val="00344F62"/>
    <w:rsid w:val="00345E6A"/>
    <w:rsid w:val="00351765"/>
    <w:rsid w:val="00351A17"/>
    <w:rsid w:val="003557DE"/>
    <w:rsid w:val="00355A1C"/>
    <w:rsid w:val="003566B2"/>
    <w:rsid w:val="00360A05"/>
    <w:rsid w:val="00361495"/>
    <w:rsid w:val="00362B60"/>
    <w:rsid w:val="00364E02"/>
    <w:rsid w:val="0037168D"/>
    <w:rsid w:val="00372D18"/>
    <w:rsid w:val="00373A36"/>
    <w:rsid w:val="00375CBB"/>
    <w:rsid w:val="00380EB4"/>
    <w:rsid w:val="00383139"/>
    <w:rsid w:val="00386414"/>
    <w:rsid w:val="00387B2A"/>
    <w:rsid w:val="00390E78"/>
    <w:rsid w:val="00391A7C"/>
    <w:rsid w:val="00394BE4"/>
    <w:rsid w:val="003A0F74"/>
    <w:rsid w:val="003A1D7C"/>
    <w:rsid w:val="003B062A"/>
    <w:rsid w:val="003B1C5C"/>
    <w:rsid w:val="003B7F68"/>
    <w:rsid w:val="003C07AF"/>
    <w:rsid w:val="003C398A"/>
    <w:rsid w:val="003D7D5A"/>
    <w:rsid w:val="003F03FF"/>
    <w:rsid w:val="003F0A7A"/>
    <w:rsid w:val="003F60C5"/>
    <w:rsid w:val="003F76CF"/>
    <w:rsid w:val="00405BD3"/>
    <w:rsid w:val="00410DBA"/>
    <w:rsid w:val="00413CD7"/>
    <w:rsid w:val="00415E78"/>
    <w:rsid w:val="004160C9"/>
    <w:rsid w:val="00417EF3"/>
    <w:rsid w:val="00421996"/>
    <w:rsid w:val="00424D49"/>
    <w:rsid w:val="00426473"/>
    <w:rsid w:val="00437118"/>
    <w:rsid w:val="00437F02"/>
    <w:rsid w:val="004400B3"/>
    <w:rsid w:val="00442E74"/>
    <w:rsid w:val="00447CAD"/>
    <w:rsid w:val="00450C5E"/>
    <w:rsid w:val="004564B8"/>
    <w:rsid w:val="00456C8E"/>
    <w:rsid w:val="00457FFD"/>
    <w:rsid w:val="00472772"/>
    <w:rsid w:val="00477F8B"/>
    <w:rsid w:val="004812CC"/>
    <w:rsid w:val="004920CD"/>
    <w:rsid w:val="0049289E"/>
    <w:rsid w:val="0049397D"/>
    <w:rsid w:val="00494D59"/>
    <w:rsid w:val="00496DDA"/>
    <w:rsid w:val="00496EED"/>
    <w:rsid w:val="004A0EA9"/>
    <w:rsid w:val="004A2D7E"/>
    <w:rsid w:val="004A4A62"/>
    <w:rsid w:val="004A539F"/>
    <w:rsid w:val="004A5CD7"/>
    <w:rsid w:val="004A62DB"/>
    <w:rsid w:val="004A63A5"/>
    <w:rsid w:val="004B038E"/>
    <w:rsid w:val="004B0EA8"/>
    <w:rsid w:val="004B3D56"/>
    <w:rsid w:val="004C09E2"/>
    <w:rsid w:val="004C2D99"/>
    <w:rsid w:val="004C3BA8"/>
    <w:rsid w:val="004C4553"/>
    <w:rsid w:val="004C5A56"/>
    <w:rsid w:val="004D4833"/>
    <w:rsid w:val="004D5D31"/>
    <w:rsid w:val="004E0A9A"/>
    <w:rsid w:val="004E2902"/>
    <w:rsid w:val="004E54B7"/>
    <w:rsid w:val="004E78DF"/>
    <w:rsid w:val="004F1A85"/>
    <w:rsid w:val="005056F9"/>
    <w:rsid w:val="00510789"/>
    <w:rsid w:val="0051124F"/>
    <w:rsid w:val="0051205A"/>
    <w:rsid w:val="00512125"/>
    <w:rsid w:val="00512AF3"/>
    <w:rsid w:val="005130AA"/>
    <w:rsid w:val="00517B96"/>
    <w:rsid w:val="00534523"/>
    <w:rsid w:val="00534B80"/>
    <w:rsid w:val="005364C2"/>
    <w:rsid w:val="00540FBF"/>
    <w:rsid w:val="00541EA1"/>
    <w:rsid w:val="00542EC5"/>
    <w:rsid w:val="00545C64"/>
    <w:rsid w:val="005465C9"/>
    <w:rsid w:val="00550FEF"/>
    <w:rsid w:val="00552B28"/>
    <w:rsid w:val="005550DA"/>
    <w:rsid w:val="005566EF"/>
    <w:rsid w:val="00560048"/>
    <w:rsid w:val="00561FB7"/>
    <w:rsid w:val="005657A8"/>
    <w:rsid w:val="00571D62"/>
    <w:rsid w:val="00580D53"/>
    <w:rsid w:val="005870F0"/>
    <w:rsid w:val="005872F9"/>
    <w:rsid w:val="00587417"/>
    <w:rsid w:val="005929F1"/>
    <w:rsid w:val="00594694"/>
    <w:rsid w:val="0059473D"/>
    <w:rsid w:val="00596613"/>
    <w:rsid w:val="005A66ED"/>
    <w:rsid w:val="005A7566"/>
    <w:rsid w:val="005B07E8"/>
    <w:rsid w:val="005B7AAD"/>
    <w:rsid w:val="005D172F"/>
    <w:rsid w:val="005D36FC"/>
    <w:rsid w:val="005D4163"/>
    <w:rsid w:val="005D7B7D"/>
    <w:rsid w:val="005E31E0"/>
    <w:rsid w:val="005E3DFE"/>
    <w:rsid w:val="005F1435"/>
    <w:rsid w:val="005F1949"/>
    <w:rsid w:val="005F3B44"/>
    <w:rsid w:val="005F5F13"/>
    <w:rsid w:val="005F64C4"/>
    <w:rsid w:val="005F7A55"/>
    <w:rsid w:val="006001A2"/>
    <w:rsid w:val="00600DE5"/>
    <w:rsid w:val="00607D80"/>
    <w:rsid w:val="0061751B"/>
    <w:rsid w:val="00620819"/>
    <w:rsid w:val="00625092"/>
    <w:rsid w:val="006259A3"/>
    <w:rsid w:val="00637038"/>
    <w:rsid w:val="00637EDC"/>
    <w:rsid w:val="00640324"/>
    <w:rsid w:val="00640BF1"/>
    <w:rsid w:val="00643286"/>
    <w:rsid w:val="00645291"/>
    <w:rsid w:val="006461A4"/>
    <w:rsid w:val="00650040"/>
    <w:rsid w:val="00650499"/>
    <w:rsid w:val="00656A9F"/>
    <w:rsid w:val="00657403"/>
    <w:rsid w:val="00660488"/>
    <w:rsid w:val="00664C77"/>
    <w:rsid w:val="00665D22"/>
    <w:rsid w:val="00674F04"/>
    <w:rsid w:val="006830C1"/>
    <w:rsid w:val="006836FA"/>
    <w:rsid w:val="0069277B"/>
    <w:rsid w:val="006A2B92"/>
    <w:rsid w:val="006A3513"/>
    <w:rsid w:val="006A69F0"/>
    <w:rsid w:val="006B14EC"/>
    <w:rsid w:val="006B41A2"/>
    <w:rsid w:val="006B43C1"/>
    <w:rsid w:val="006C275C"/>
    <w:rsid w:val="006C599B"/>
    <w:rsid w:val="006C65F6"/>
    <w:rsid w:val="006D0CA3"/>
    <w:rsid w:val="006D3878"/>
    <w:rsid w:val="006D65E0"/>
    <w:rsid w:val="006D674D"/>
    <w:rsid w:val="006E40E0"/>
    <w:rsid w:val="006E5C96"/>
    <w:rsid w:val="006E73A9"/>
    <w:rsid w:val="006F2DD5"/>
    <w:rsid w:val="007023C1"/>
    <w:rsid w:val="00703F95"/>
    <w:rsid w:val="00707A37"/>
    <w:rsid w:val="007107A6"/>
    <w:rsid w:val="007107E6"/>
    <w:rsid w:val="00711C6C"/>
    <w:rsid w:val="00712804"/>
    <w:rsid w:val="00715695"/>
    <w:rsid w:val="007177BF"/>
    <w:rsid w:val="007215C7"/>
    <w:rsid w:val="0072186A"/>
    <w:rsid w:val="007220A8"/>
    <w:rsid w:val="00725328"/>
    <w:rsid w:val="00725EAE"/>
    <w:rsid w:val="00726715"/>
    <w:rsid w:val="00727AB9"/>
    <w:rsid w:val="00727AE3"/>
    <w:rsid w:val="007323B6"/>
    <w:rsid w:val="00736298"/>
    <w:rsid w:val="007369CE"/>
    <w:rsid w:val="00741E9A"/>
    <w:rsid w:val="00743896"/>
    <w:rsid w:val="007439C9"/>
    <w:rsid w:val="00745C4A"/>
    <w:rsid w:val="00753A20"/>
    <w:rsid w:val="007544C3"/>
    <w:rsid w:val="00755153"/>
    <w:rsid w:val="007671A8"/>
    <w:rsid w:val="007706B6"/>
    <w:rsid w:val="0077233C"/>
    <w:rsid w:val="00772585"/>
    <w:rsid w:val="0077352B"/>
    <w:rsid w:val="00773A54"/>
    <w:rsid w:val="00774327"/>
    <w:rsid w:val="00775017"/>
    <w:rsid w:val="007750BA"/>
    <w:rsid w:val="007804AD"/>
    <w:rsid w:val="00781FBE"/>
    <w:rsid w:val="007832E5"/>
    <w:rsid w:val="0078374B"/>
    <w:rsid w:val="00787583"/>
    <w:rsid w:val="00792ADC"/>
    <w:rsid w:val="007974CB"/>
    <w:rsid w:val="00797596"/>
    <w:rsid w:val="007A2A27"/>
    <w:rsid w:val="007A4F3A"/>
    <w:rsid w:val="007A5B88"/>
    <w:rsid w:val="007B0A8B"/>
    <w:rsid w:val="007B223E"/>
    <w:rsid w:val="007B470B"/>
    <w:rsid w:val="007B4F88"/>
    <w:rsid w:val="007B576F"/>
    <w:rsid w:val="007D1930"/>
    <w:rsid w:val="007D534D"/>
    <w:rsid w:val="007E1125"/>
    <w:rsid w:val="007E2850"/>
    <w:rsid w:val="007E39FC"/>
    <w:rsid w:val="007E4CDA"/>
    <w:rsid w:val="007E6707"/>
    <w:rsid w:val="007E689E"/>
    <w:rsid w:val="007F2AC4"/>
    <w:rsid w:val="007F4061"/>
    <w:rsid w:val="007F438B"/>
    <w:rsid w:val="00802D50"/>
    <w:rsid w:val="00812B7A"/>
    <w:rsid w:val="008132BF"/>
    <w:rsid w:val="0081375E"/>
    <w:rsid w:val="00814563"/>
    <w:rsid w:val="00816B42"/>
    <w:rsid w:val="008248FC"/>
    <w:rsid w:val="00826D3D"/>
    <w:rsid w:val="008334E8"/>
    <w:rsid w:val="00840DE8"/>
    <w:rsid w:val="00841FD5"/>
    <w:rsid w:val="008428C3"/>
    <w:rsid w:val="00844ECD"/>
    <w:rsid w:val="00847274"/>
    <w:rsid w:val="00850148"/>
    <w:rsid w:val="00860418"/>
    <w:rsid w:val="008667FE"/>
    <w:rsid w:val="0086680A"/>
    <w:rsid w:val="00866C67"/>
    <w:rsid w:val="00867566"/>
    <w:rsid w:val="00872C67"/>
    <w:rsid w:val="00875858"/>
    <w:rsid w:val="008776E5"/>
    <w:rsid w:val="00880852"/>
    <w:rsid w:val="00886C39"/>
    <w:rsid w:val="00890B11"/>
    <w:rsid w:val="00892BD8"/>
    <w:rsid w:val="008943EB"/>
    <w:rsid w:val="008A4F8D"/>
    <w:rsid w:val="008B034B"/>
    <w:rsid w:val="008B2D50"/>
    <w:rsid w:val="008B4FE8"/>
    <w:rsid w:val="008C0E1E"/>
    <w:rsid w:val="008C504F"/>
    <w:rsid w:val="008C73F3"/>
    <w:rsid w:val="008C7B62"/>
    <w:rsid w:val="008D3E37"/>
    <w:rsid w:val="008D5633"/>
    <w:rsid w:val="008D6DBD"/>
    <w:rsid w:val="008E708C"/>
    <w:rsid w:val="008F0EF1"/>
    <w:rsid w:val="008F3A49"/>
    <w:rsid w:val="008F5EF1"/>
    <w:rsid w:val="00901C8B"/>
    <w:rsid w:val="009023C4"/>
    <w:rsid w:val="00902D73"/>
    <w:rsid w:val="009034AA"/>
    <w:rsid w:val="009044EA"/>
    <w:rsid w:val="00910CA8"/>
    <w:rsid w:val="00913DEE"/>
    <w:rsid w:val="009155E7"/>
    <w:rsid w:val="0091718D"/>
    <w:rsid w:val="009172E7"/>
    <w:rsid w:val="009214C3"/>
    <w:rsid w:val="00921928"/>
    <w:rsid w:val="009262EB"/>
    <w:rsid w:val="00930EA2"/>
    <w:rsid w:val="00934107"/>
    <w:rsid w:val="009361C0"/>
    <w:rsid w:val="00941B85"/>
    <w:rsid w:val="009440AF"/>
    <w:rsid w:val="00950768"/>
    <w:rsid w:val="00950EED"/>
    <w:rsid w:val="00956952"/>
    <w:rsid w:val="009640C5"/>
    <w:rsid w:val="00964CA9"/>
    <w:rsid w:val="00966DCD"/>
    <w:rsid w:val="0096706C"/>
    <w:rsid w:val="00972EE9"/>
    <w:rsid w:val="00973C3D"/>
    <w:rsid w:val="00974F71"/>
    <w:rsid w:val="00976D79"/>
    <w:rsid w:val="00976DB9"/>
    <w:rsid w:val="00985B17"/>
    <w:rsid w:val="0099033B"/>
    <w:rsid w:val="00994F48"/>
    <w:rsid w:val="009961FA"/>
    <w:rsid w:val="00996D7C"/>
    <w:rsid w:val="009A118C"/>
    <w:rsid w:val="009A44E5"/>
    <w:rsid w:val="009A5520"/>
    <w:rsid w:val="009B1156"/>
    <w:rsid w:val="009C1494"/>
    <w:rsid w:val="009C3952"/>
    <w:rsid w:val="009C39FC"/>
    <w:rsid w:val="009D1451"/>
    <w:rsid w:val="009D1802"/>
    <w:rsid w:val="009D3007"/>
    <w:rsid w:val="009D5601"/>
    <w:rsid w:val="009E5C14"/>
    <w:rsid w:val="009E5F4E"/>
    <w:rsid w:val="009F043E"/>
    <w:rsid w:val="009F2057"/>
    <w:rsid w:val="009F3692"/>
    <w:rsid w:val="00A0473E"/>
    <w:rsid w:val="00A04D89"/>
    <w:rsid w:val="00A0521C"/>
    <w:rsid w:val="00A11881"/>
    <w:rsid w:val="00A118E2"/>
    <w:rsid w:val="00A20827"/>
    <w:rsid w:val="00A20D09"/>
    <w:rsid w:val="00A22530"/>
    <w:rsid w:val="00A26A1A"/>
    <w:rsid w:val="00A32743"/>
    <w:rsid w:val="00A4285F"/>
    <w:rsid w:val="00A52E3B"/>
    <w:rsid w:val="00A53770"/>
    <w:rsid w:val="00A57FD8"/>
    <w:rsid w:val="00A603AD"/>
    <w:rsid w:val="00A65162"/>
    <w:rsid w:val="00A66383"/>
    <w:rsid w:val="00A66E05"/>
    <w:rsid w:val="00A7497F"/>
    <w:rsid w:val="00A80E88"/>
    <w:rsid w:val="00A831BB"/>
    <w:rsid w:val="00A85128"/>
    <w:rsid w:val="00A870FB"/>
    <w:rsid w:val="00A90882"/>
    <w:rsid w:val="00A93532"/>
    <w:rsid w:val="00AA0016"/>
    <w:rsid w:val="00AA2CBA"/>
    <w:rsid w:val="00AA2F64"/>
    <w:rsid w:val="00AA692D"/>
    <w:rsid w:val="00AB0177"/>
    <w:rsid w:val="00AB3AE7"/>
    <w:rsid w:val="00AB4DFB"/>
    <w:rsid w:val="00AC0238"/>
    <w:rsid w:val="00AC25F6"/>
    <w:rsid w:val="00AC4B80"/>
    <w:rsid w:val="00AC6BD2"/>
    <w:rsid w:val="00AD2710"/>
    <w:rsid w:val="00AD2E60"/>
    <w:rsid w:val="00AD2FB7"/>
    <w:rsid w:val="00AE5B30"/>
    <w:rsid w:val="00AE5DD5"/>
    <w:rsid w:val="00AE5ECB"/>
    <w:rsid w:val="00AF2C2D"/>
    <w:rsid w:val="00AF4A12"/>
    <w:rsid w:val="00AF7FC3"/>
    <w:rsid w:val="00B02475"/>
    <w:rsid w:val="00B042E6"/>
    <w:rsid w:val="00B10B7A"/>
    <w:rsid w:val="00B139C3"/>
    <w:rsid w:val="00B14625"/>
    <w:rsid w:val="00B16AFF"/>
    <w:rsid w:val="00B16BAD"/>
    <w:rsid w:val="00B20350"/>
    <w:rsid w:val="00B207C0"/>
    <w:rsid w:val="00B207DD"/>
    <w:rsid w:val="00B2488E"/>
    <w:rsid w:val="00B26FD2"/>
    <w:rsid w:val="00B30113"/>
    <w:rsid w:val="00B35575"/>
    <w:rsid w:val="00B356F9"/>
    <w:rsid w:val="00B61871"/>
    <w:rsid w:val="00B63454"/>
    <w:rsid w:val="00B643B1"/>
    <w:rsid w:val="00B649AB"/>
    <w:rsid w:val="00B74069"/>
    <w:rsid w:val="00B74BA4"/>
    <w:rsid w:val="00B76970"/>
    <w:rsid w:val="00B7781C"/>
    <w:rsid w:val="00B821AE"/>
    <w:rsid w:val="00B90ACF"/>
    <w:rsid w:val="00B94258"/>
    <w:rsid w:val="00BA03E4"/>
    <w:rsid w:val="00BA0EBB"/>
    <w:rsid w:val="00BA5CAE"/>
    <w:rsid w:val="00BA7A3E"/>
    <w:rsid w:val="00BB2B99"/>
    <w:rsid w:val="00BB3B75"/>
    <w:rsid w:val="00BB6BC0"/>
    <w:rsid w:val="00BB7396"/>
    <w:rsid w:val="00BB7A2F"/>
    <w:rsid w:val="00BC065F"/>
    <w:rsid w:val="00BC17B3"/>
    <w:rsid w:val="00BC7677"/>
    <w:rsid w:val="00BD18B4"/>
    <w:rsid w:val="00BD3A64"/>
    <w:rsid w:val="00BD62B4"/>
    <w:rsid w:val="00BD6389"/>
    <w:rsid w:val="00BD6A85"/>
    <w:rsid w:val="00BD76F4"/>
    <w:rsid w:val="00BE0B9E"/>
    <w:rsid w:val="00BE1F9C"/>
    <w:rsid w:val="00BE2F6D"/>
    <w:rsid w:val="00BE4502"/>
    <w:rsid w:val="00BE7F15"/>
    <w:rsid w:val="00BF5A17"/>
    <w:rsid w:val="00BF759D"/>
    <w:rsid w:val="00BF77A4"/>
    <w:rsid w:val="00C01387"/>
    <w:rsid w:val="00C028EB"/>
    <w:rsid w:val="00C03355"/>
    <w:rsid w:val="00C055B0"/>
    <w:rsid w:val="00C070E5"/>
    <w:rsid w:val="00C072E2"/>
    <w:rsid w:val="00C12D94"/>
    <w:rsid w:val="00C14B3E"/>
    <w:rsid w:val="00C1756B"/>
    <w:rsid w:val="00C2319F"/>
    <w:rsid w:val="00C25904"/>
    <w:rsid w:val="00C31F54"/>
    <w:rsid w:val="00C35333"/>
    <w:rsid w:val="00C35397"/>
    <w:rsid w:val="00C35B43"/>
    <w:rsid w:val="00C422A3"/>
    <w:rsid w:val="00C42A30"/>
    <w:rsid w:val="00C43155"/>
    <w:rsid w:val="00C434A5"/>
    <w:rsid w:val="00C51291"/>
    <w:rsid w:val="00C64FBE"/>
    <w:rsid w:val="00C66C49"/>
    <w:rsid w:val="00C70376"/>
    <w:rsid w:val="00C76F4E"/>
    <w:rsid w:val="00C8079B"/>
    <w:rsid w:val="00C83BB4"/>
    <w:rsid w:val="00C8508B"/>
    <w:rsid w:val="00C8519E"/>
    <w:rsid w:val="00C869B6"/>
    <w:rsid w:val="00C9229B"/>
    <w:rsid w:val="00C94020"/>
    <w:rsid w:val="00C94735"/>
    <w:rsid w:val="00CA2EB5"/>
    <w:rsid w:val="00CA54BA"/>
    <w:rsid w:val="00CB0433"/>
    <w:rsid w:val="00CB10BD"/>
    <w:rsid w:val="00CB392E"/>
    <w:rsid w:val="00CB7513"/>
    <w:rsid w:val="00CB7802"/>
    <w:rsid w:val="00CC02C6"/>
    <w:rsid w:val="00CC16E9"/>
    <w:rsid w:val="00CC365F"/>
    <w:rsid w:val="00CC4168"/>
    <w:rsid w:val="00CC4813"/>
    <w:rsid w:val="00CC4F43"/>
    <w:rsid w:val="00CC7ED5"/>
    <w:rsid w:val="00CD1D0D"/>
    <w:rsid w:val="00CD584F"/>
    <w:rsid w:val="00CE0407"/>
    <w:rsid w:val="00CE2A7F"/>
    <w:rsid w:val="00CE64B9"/>
    <w:rsid w:val="00CE767A"/>
    <w:rsid w:val="00CF0FA0"/>
    <w:rsid w:val="00CF2CC8"/>
    <w:rsid w:val="00D02565"/>
    <w:rsid w:val="00D0787A"/>
    <w:rsid w:val="00D10390"/>
    <w:rsid w:val="00D12D81"/>
    <w:rsid w:val="00D13B51"/>
    <w:rsid w:val="00D140C0"/>
    <w:rsid w:val="00D20417"/>
    <w:rsid w:val="00D23DD1"/>
    <w:rsid w:val="00D240E5"/>
    <w:rsid w:val="00D246A1"/>
    <w:rsid w:val="00D27E81"/>
    <w:rsid w:val="00D3014A"/>
    <w:rsid w:val="00D31936"/>
    <w:rsid w:val="00D5589E"/>
    <w:rsid w:val="00D559F3"/>
    <w:rsid w:val="00D6011F"/>
    <w:rsid w:val="00D61A85"/>
    <w:rsid w:val="00D61F85"/>
    <w:rsid w:val="00D664AB"/>
    <w:rsid w:val="00D721C3"/>
    <w:rsid w:val="00D752BB"/>
    <w:rsid w:val="00D804D6"/>
    <w:rsid w:val="00D810BE"/>
    <w:rsid w:val="00D8139C"/>
    <w:rsid w:val="00D81899"/>
    <w:rsid w:val="00D819D0"/>
    <w:rsid w:val="00D822B3"/>
    <w:rsid w:val="00D851B0"/>
    <w:rsid w:val="00D85DB6"/>
    <w:rsid w:val="00D87E89"/>
    <w:rsid w:val="00D90826"/>
    <w:rsid w:val="00D93147"/>
    <w:rsid w:val="00D94FCC"/>
    <w:rsid w:val="00DA248E"/>
    <w:rsid w:val="00DA3370"/>
    <w:rsid w:val="00DA4797"/>
    <w:rsid w:val="00DA5948"/>
    <w:rsid w:val="00DA70ED"/>
    <w:rsid w:val="00DB32C1"/>
    <w:rsid w:val="00DB38CC"/>
    <w:rsid w:val="00DC054B"/>
    <w:rsid w:val="00DC1185"/>
    <w:rsid w:val="00DC12B7"/>
    <w:rsid w:val="00DC1E9C"/>
    <w:rsid w:val="00DC7427"/>
    <w:rsid w:val="00DD444A"/>
    <w:rsid w:val="00DD4DDB"/>
    <w:rsid w:val="00DE10BC"/>
    <w:rsid w:val="00DE1EF5"/>
    <w:rsid w:val="00DE584D"/>
    <w:rsid w:val="00DE74E9"/>
    <w:rsid w:val="00DF0504"/>
    <w:rsid w:val="00DF2361"/>
    <w:rsid w:val="00E00297"/>
    <w:rsid w:val="00E02D08"/>
    <w:rsid w:val="00E0332C"/>
    <w:rsid w:val="00E03563"/>
    <w:rsid w:val="00E03B98"/>
    <w:rsid w:val="00E12171"/>
    <w:rsid w:val="00E12FB3"/>
    <w:rsid w:val="00E14991"/>
    <w:rsid w:val="00E16348"/>
    <w:rsid w:val="00E172C6"/>
    <w:rsid w:val="00E2207E"/>
    <w:rsid w:val="00E236E0"/>
    <w:rsid w:val="00E259A8"/>
    <w:rsid w:val="00E2644A"/>
    <w:rsid w:val="00E3026C"/>
    <w:rsid w:val="00E33A8D"/>
    <w:rsid w:val="00E36902"/>
    <w:rsid w:val="00E43090"/>
    <w:rsid w:val="00E45CE0"/>
    <w:rsid w:val="00E46471"/>
    <w:rsid w:val="00E50EE9"/>
    <w:rsid w:val="00E52C19"/>
    <w:rsid w:val="00E53E09"/>
    <w:rsid w:val="00E56A25"/>
    <w:rsid w:val="00E57588"/>
    <w:rsid w:val="00E60E11"/>
    <w:rsid w:val="00E64400"/>
    <w:rsid w:val="00E70EDF"/>
    <w:rsid w:val="00E727EA"/>
    <w:rsid w:val="00E73691"/>
    <w:rsid w:val="00E761D6"/>
    <w:rsid w:val="00E7692A"/>
    <w:rsid w:val="00E77242"/>
    <w:rsid w:val="00E80C9D"/>
    <w:rsid w:val="00E82F39"/>
    <w:rsid w:val="00E841BA"/>
    <w:rsid w:val="00E93DD9"/>
    <w:rsid w:val="00E94EFA"/>
    <w:rsid w:val="00E96C42"/>
    <w:rsid w:val="00EB02F5"/>
    <w:rsid w:val="00EB3776"/>
    <w:rsid w:val="00EB46CF"/>
    <w:rsid w:val="00EB487F"/>
    <w:rsid w:val="00EB5718"/>
    <w:rsid w:val="00EB7197"/>
    <w:rsid w:val="00EB7F2D"/>
    <w:rsid w:val="00EC112E"/>
    <w:rsid w:val="00EC1ED6"/>
    <w:rsid w:val="00EC4CF6"/>
    <w:rsid w:val="00EC5A47"/>
    <w:rsid w:val="00EC7C3A"/>
    <w:rsid w:val="00ED0972"/>
    <w:rsid w:val="00EE1FFE"/>
    <w:rsid w:val="00EE33C6"/>
    <w:rsid w:val="00EE432D"/>
    <w:rsid w:val="00EE6D47"/>
    <w:rsid w:val="00EE7ACE"/>
    <w:rsid w:val="00EE7FE8"/>
    <w:rsid w:val="00EF35A5"/>
    <w:rsid w:val="00EF555E"/>
    <w:rsid w:val="00EF7C21"/>
    <w:rsid w:val="00EF7FC3"/>
    <w:rsid w:val="00F0344D"/>
    <w:rsid w:val="00F06223"/>
    <w:rsid w:val="00F1591C"/>
    <w:rsid w:val="00F200A2"/>
    <w:rsid w:val="00F268BB"/>
    <w:rsid w:val="00F26F4A"/>
    <w:rsid w:val="00F275B8"/>
    <w:rsid w:val="00F30158"/>
    <w:rsid w:val="00F304CB"/>
    <w:rsid w:val="00F3317F"/>
    <w:rsid w:val="00F401DB"/>
    <w:rsid w:val="00F45E39"/>
    <w:rsid w:val="00F46EFB"/>
    <w:rsid w:val="00F53C6F"/>
    <w:rsid w:val="00F616F2"/>
    <w:rsid w:val="00F63508"/>
    <w:rsid w:val="00F658D2"/>
    <w:rsid w:val="00F751A3"/>
    <w:rsid w:val="00F75AD3"/>
    <w:rsid w:val="00F82E10"/>
    <w:rsid w:val="00F84887"/>
    <w:rsid w:val="00F86CFC"/>
    <w:rsid w:val="00F954D9"/>
    <w:rsid w:val="00F96EB3"/>
    <w:rsid w:val="00FA0488"/>
    <w:rsid w:val="00FA1E8A"/>
    <w:rsid w:val="00FA791A"/>
    <w:rsid w:val="00FB2259"/>
    <w:rsid w:val="00FB757D"/>
    <w:rsid w:val="00FC6ED2"/>
    <w:rsid w:val="00FC78BA"/>
    <w:rsid w:val="00FD0636"/>
    <w:rsid w:val="00FD7005"/>
    <w:rsid w:val="00FE16D6"/>
    <w:rsid w:val="00FE3523"/>
    <w:rsid w:val="00FE483F"/>
    <w:rsid w:val="00FE4D60"/>
    <w:rsid w:val="00FE5A32"/>
    <w:rsid w:val="00FE7BD9"/>
    <w:rsid w:val="00FF43C9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F90"/>
  </w:style>
  <w:style w:type="paragraph" w:styleId="1">
    <w:name w:val="heading 1"/>
    <w:basedOn w:val="a"/>
    <w:link w:val="10"/>
    <w:qFormat/>
    <w:rsid w:val="002867E5"/>
    <w:pPr>
      <w:tabs>
        <w:tab w:val="num" w:pos="1620"/>
      </w:tabs>
      <w:spacing w:before="60" w:after="60" w:line="240" w:lineRule="auto"/>
      <w:ind w:firstLine="709"/>
      <w:contextualSpacing/>
      <w:jc w:val="both"/>
      <w:outlineLvl w:val="0"/>
    </w:pPr>
    <w:rPr>
      <w:rFonts w:ascii="Times New Roman" w:eastAsia="Times New Roman" w:hAnsi="Times New Roman" w:cs="Arial"/>
      <w:b/>
      <w:bCs/>
      <w:kern w:val="32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F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iceouttxt5">
    <w:name w:val="iceouttxt5"/>
    <w:basedOn w:val="a0"/>
    <w:rsid w:val="00A831BB"/>
    <w:rPr>
      <w:rFonts w:ascii="Arial" w:hAnsi="Arial" w:cs="Arial" w:hint="default"/>
      <w:color w:val="666666"/>
      <w:sz w:val="17"/>
      <w:szCs w:val="17"/>
    </w:rPr>
  </w:style>
  <w:style w:type="character" w:customStyle="1" w:styleId="a4">
    <w:name w:val="Основной текст_"/>
    <w:basedOn w:val="a0"/>
    <w:link w:val="2"/>
    <w:rsid w:val="00BD62B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BD62B4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34"/>
    <w:qFormat/>
    <w:rsid w:val="00BD62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6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C3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262EB"/>
    <w:rPr>
      <w:rFonts w:ascii="Arial" w:hAnsi="Arial" w:cs="Arial" w:hint="default"/>
      <w:color w:val="0000FF"/>
      <w:u w:val="single"/>
    </w:rPr>
  </w:style>
  <w:style w:type="paragraph" w:styleId="a9">
    <w:name w:val="No Spacing"/>
    <w:uiPriority w:val="1"/>
    <w:qFormat/>
    <w:rsid w:val="00A0521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30E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867E5"/>
    <w:rPr>
      <w:rFonts w:ascii="Times New Roman" w:eastAsia="Times New Roman" w:hAnsi="Times New Roman" w:cs="Arial"/>
      <w:b/>
      <w:bCs/>
      <w:kern w:val="32"/>
      <w:sz w:val="24"/>
      <w:szCs w:val="28"/>
      <w:lang w:eastAsia="ru-RU"/>
    </w:rPr>
  </w:style>
  <w:style w:type="character" w:styleId="aa">
    <w:name w:val="line number"/>
    <w:basedOn w:val="a0"/>
    <w:uiPriority w:val="99"/>
    <w:semiHidden/>
    <w:unhideWhenUsed/>
    <w:rsid w:val="009E5F4E"/>
  </w:style>
  <w:style w:type="paragraph" w:styleId="ab">
    <w:name w:val="header"/>
    <w:basedOn w:val="a"/>
    <w:link w:val="ac"/>
    <w:uiPriority w:val="99"/>
    <w:unhideWhenUsed/>
    <w:rsid w:val="009E5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E5F4E"/>
  </w:style>
  <w:style w:type="paragraph" w:styleId="ad">
    <w:name w:val="footer"/>
    <w:basedOn w:val="a"/>
    <w:link w:val="ae"/>
    <w:uiPriority w:val="99"/>
    <w:unhideWhenUsed/>
    <w:rsid w:val="009E5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E5F4E"/>
  </w:style>
  <w:style w:type="character" w:customStyle="1" w:styleId="FontStyle11">
    <w:name w:val="Font Style11"/>
    <w:uiPriority w:val="99"/>
    <w:rsid w:val="00E172C6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(2)_"/>
    <w:basedOn w:val="a0"/>
    <w:rsid w:val="004C3B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0"/>
    <w:rsid w:val="004C3B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f">
    <w:name w:val="Body Text"/>
    <w:basedOn w:val="a"/>
    <w:link w:val="af0"/>
    <w:uiPriority w:val="99"/>
    <w:rsid w:val="00C31F54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val="x-none" w:eastAsia="hi-IN" w:bidi="hi-IN"/>
    </w:rPr>
  </w:style>
  <w:style w:type="character" w:customStyle="1" w:styleId="af0">
    <w:name w:val="Основной текст Знак"/>
    <w:basedOn w:val="a0"/>
    <w:link w:val="af"/>
    <w:uiPriority w:val="99"/>
    <w:rsid w:val="00C31F54"/>
    <w:rPr>
      <w:rFonts w:ascii="Times New Roman" w:eastAsia="SimSun" w:hAnsi="Times New Roman" w:cs="Mangal"/>
      <w:kern w:val="2"/>
      <w:sz w:val="24"/>
      <w:szCs w:val="24"/>
      <w:lang w:val="x-none" w:eastAsia="hi-IN" w:bidi="hi-IN"/>
    </w:rPr>
  </w:style>
  <w:style w:type="paragraph" w:customStyle="1" w:styleId="Default">
    <w:name w:val="Default"/>
    <w:rsid w:val="00941B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721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E2207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extended-textshort">
    <w:name w:val="extended-text__short"/>
    <w:rsid w:val="004E2902"/>
  </w:style>
  <w:style w:type="character" w:customStyle="1" w:styleId="description">
    <w:name w:val="description"/>
    <w:basedOn w:val="a0"/>
    <w:rsid w:val="002A526C"/>
  </w:style>
  <w:style w:type="paragraph" w:customStyle="1" w:styleId="af2">
    <w:name w:val="Заголовок статьи"/>
    <w:basedOn w:val="a"/>
    <w:next w:val="a"/>
    <w:uiPriority w:val="99"/>
    <w:rsid w:val="004A63A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Гипертекстовая ссылка"/>
    <w:basedOn w:val="a0"/>
    <w:uiPriority w:val="99"/>
    <w:rsid w:val="00106397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F90"/>
  </w:style>
  <w:style w:type="paragraph" w:styleId="1">
    <w:name w:val="heading 1"/>
    <w:basedOn w:val="a"/>
    <w:link w:val="10"/>
    <w:qFormat/>
    <w:rsid w:val="002867E5"/>
    <w:pPr>
      <w:tabs>
        <w:tab w:val="num" w:pos="1620"/>
      </w:tabs>
      <w:spacing w:before="60" w:after="60" w:line="240" w:lineRule="auto"/>
      <w:ind w:firstLine="709"/>
      <w:contextualSpacing/>
      <w:jc w:val="both"/>
      <w:outlineLvl w:val="0"/>
    </w:pPr>
    <w:rPr>
      <w:rFonts w:ascii="Times New Roman" w:eastAsia="Times New Roman" w:hAnsi="Times New Roman" w:cs="Arial"/>
      <w:b/>
      <w:bCs/>
      <w:kern w:val="32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F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iceouttxt5">
    <w:name w:val="iceouttxt5"/>
    <w:basedOn w:val="a0"/>
    <w:rsid w:val="00A831BB"/>
    <w:rPr>
      <w:rFonts w:ascii="Arial" w:hAnsi="Arial" w:cs="Arial" w:hint="default"/>
      <w:color w:val="666666"/>
      <w:sz w:val="17"/>
      <w:szCs w:val="17"/>
    </w:rPr>
  </w:style>
  <w:style w:type="character" w:customStyle="1" w:styleId="a4">
    <w:name w:val="Основной текст_"/>
    <w:basedOn w:val="a0"/>
    <w:link w:val="2"/>
    <w:rsid w:val="00BD62B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BD62B4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34"/>
    <w:qFormat/>
    <w:rsid w:val="00BD62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6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C3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262EB"/>
    <w:rPr>
      <w:rFonts w:ascii="Arial" w:hAnsi="Arial" w:cs="Arial" w:hint="default"/>
      <w:color w:val="0000FF"/>
      <w:u w:val="single"/>
    </w:rPr>
  </w:style>
  <w:style w:type="paragraph" w:styleId="a9">
    <w:name w:val="No Spacing"/>
    <w:uiPriority w:val="1"/>
    <w:qFormat/>
    <w:rsid w:val="00A0521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30E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867E5"/>
    <w:rPr>
      <w:rFonts w:ascii="Times New Roman" w:eastAsia="Times New Roman" w:hAnsi="Times New Roman" w:cs="Arial"/>
      <w:b/>
      <w:bCs/>
      <w:kern w:val="32"/>
      <w:sz w:val="24"/>
      <w:szCs w:val="28"/>
      <w:lang w:eastAsia="ru-RU"/>
    </w:rPr>
  </w:style>
  <w:style w:type="character" w:styleId="aa">
    <w:name w:val="line number"/>
    <w:basedOn w:val="a0"/>
    <w:uiPriority w:val="99"/>
    <w:semiHidden/>
    <w:unhideWhenUsed/>
    <w:rsid w:val="009E5F4E"/>
  </w:style>
  <w:style w:type="paragraph" w:styleId="ab">
    <w:name w:val="header"/>
    <w:basedOn w:val="a"/>
    <w:link w:val="ac"/>
    <w:uiPriority w:val="99"/>
    <w:unhideWhenUsed/>
    <w:rsid w:val="009E5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E5F4E"/>
  </w:style>
  <w:style w:type="paragraph" w:styleId="ad">
    <w:name w:val="footer"/>
    <w:basedOn w:val="a"/>
    <w:link w:val="ae"/>
    <w:uiPriority w:val="99"/>
    <w:unhideWhenUsed/>
    <w:rsid w:val="009E5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E5F4E"/>
  </w:style>
  <w:style w:type="character" w:customStyle="1" w:styleId="FontStyle11">
    <w:name w:val="Font Style11"/>
    <w:uiPriority w:val="99"/>
    <w:rsid w:val="00E172C6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(2)_"/>
    <w:basedOn w:val="a0"/>
    <w:rsid w:val="004C3B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0"/>
    <w:rsid w:val="004C3B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f">
    <w:name w:val="Body Text"/>
    <w:basedOn w:val="a"/>
    <w:link w:val="af0"/>
    <w:uiPriority w:val="99"/>
    <w:rsid w:val="00C31F54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val="x-none" w:eastAsia="hi-IN" w:bidi="hi-IN"/>
    </w:rPr>
  </w:style>
  <w:style w:type="character" w:customStyle="1" w:styleId="af0">
    <w:name w:val="Основной текст Знак"/>
    <w:basedOn w:val="a0"/>
    <w:link w:val="af"/>
    <w:uiPriority w:val="99"/>
    <w:rsid w:val="00C31F54"/>
    <w:rPr>
      <w:rFonts w:ascii="Times New Roman" w:eastAsia="SimSun" w:hAnsi="Times New Roman" w:cs="Mangal"/>
      <w:kern w:val="2"/>
      <w:sz w:val="24"/>
      <w:szCs w:val="24"/>
      <w:lang w:val="x-none" w:eastAsia="hi-IN" w:bidi="hi-IN"/>
    </w:rPr>
  </w:style>
  <w:style w:type="paragraph" w:customStyle="1" w:styleId="Default">
    <w:name w:val="Default"/>
    <w:rsid w:val="00941B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721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E2207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extended-textshort">
    <w:name w:val="extended-text__short"/>
    <w:rsid w:val="004E2902"/>
  </w:style>
  <w:style w:type="character" w:customStyle="1" w:styleId="description">
    <w:name w:val="description"/>
    <w:basedOn w:val="a0"/>
    <w:rsid w:val="002A526C"/>
  </w:style>
  <w:style w:type="paragraph" w:customStyle="1" w:styleId="af2">
    <w:name w:val="Заголовок статьи"/>
    <w:basedOn w:val="a"/>
    <w:next w:val="a"/>
    <w:uiPriority w:val="99"/>
    <w:rsid w:val="004A63A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Гипертекстовая ссылка"/>
    <w:basedOn w:val="a0"/>
    <w:uiPriority w:val="99"/>
    <w:rsid w:val="00106397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5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353464/95ef042b11da42ac166eeedeb998f6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D1D19-A39D-44EE-B2B7-1AF117BC3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9</Pages>
  <Words>3672</Words>
  <Characters>20931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66</cp:revision>
  <cp:lastPrinted>2021-02-18T12:02:00Z</cp:lastPrinted>
  <dcterms:created xsi:type="dcterms:W3CDTF">2020-03-04T07:11:00Z</dcterms:created>
  <dcterms:modified xsi:type="dcterms:W3CDTF">2021-02-24T04:58:00Z</dcterms:modified>
</cp:coreProperties>
</file>